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46D" w14:textId="77777777" w:rsidR="00AA148C" w:rsidRPr="00AA148C" w:rsidRDefault="00AA148C" w:rsidP="00067E5C">
      <w:pPr>
        <w:spacing w:after="0" w:line="240" w:lineRule="auto"/>
        <w:jc w:val="center"/>
      </w:pPr>
      <w:r w:rsidRPr="00AA148C">
        <w:rPr>
          <w:rFonts w:hint="cs"/>
        </w:rPr>
        <w:t xml:space="preserve">Welcome to CJP's FY26 Opportunity Grant Application. We look forward </w:t>
      </w:r>
      <w:proofErr w:type="gramStart"/>
      <w:r w:rsidRPr="00AA148C">
        <w:rPr>
          <w:rFonts w:hint="cs"/>
        </w:rPr>
        <w:t>to reviewing</w:t>
      </w:r>
      <w:proofErr w:type="gramEnd"/>
      <w:r w:rsidRPr="00AA148C">
        <w:rPr>
          <w:rFonts w:hint="cs"/>
        </w:rPr>
        <w:t xml:space="preserve"> your </w:t>
      </w:r>
      <w:proofErr w:type="gramStart"/>
      <w:r w:rsidRPr="00AA148C">
        <w:rPr>
          <w:rFonts w:hint="cs"/>
        </w:rPr>
        <w:t>application</w:t>
      </w:r>
      <w:proofErr w:type="gramEnd"/>
      <w:r w:rsidRPr="00AA148C">
        <w:rPr>
          <w:rFonts w:hint="cs"/>
        </w:rPr>
        <w:t>. As you complete the application, if you have any questions, please don't hesitate to reach out to </w:t>
      </w:r>
      <w:hyperlink r:id="rId11" w:tgtFrame="_blank" w:history="1">
        <w:r w:rsidRPr="00803B22">
          <w:rPr>
            <w:rStyle w:val="Hyperlink"/>
            <w:rFonts w:hint="cs"/>
            <w:color w:val="0070C0"/>
          </w:rPr>
          <w:t>DaraFW@cjp.org</w:t>
        </w:r>
      </w:hyperlink>
      <w:r w:rsidRPr="00AA148C">
        <w:rPr>
          <w:rFonts w:hint="cs"/>
        </w:rPr>
        <w:t>.</w:t>
      </w:r>
      <w:r w:rsidRPr="00AA148C">
        <w:rPr>
          <w:rFonts w:hint="cs"/>
        </w:rPr>
        <w:br/>
      </w:r>
      <w:r w:rsidRPr="00AA148C">
        <w:rPr>
          <w:rFonts w:hint="cs"/>
        </w:rPr>
        <w:br/>
        <w:t>As a reminder, applications are due on </w:t>
      </w:r>
      <w:r w:rsidRPr="00AA148C">
        <w:rPr>
          <w:rFonts w:hint="cs"/>
          <w:b/>
          <w:bCs/>
        </w:rPr>
        <w:t>Tuesday, March 10</w:t>
      </w:r>
      <w:r w:rsidRPr="00AA148C">
        <w:rPr>
          <w:rFonts w:hint="cs"/>
        </w:rPr>
        <w:t>.</w:t>
      </w:r>
      <w:r w:rsidRPr="00AA148C">
        <w:rPr>
          <w:rFonts w:hint="cs"/>
        </w:rPr>
        <w:br/>
      </w:r>
      <w:r w:rsidRPr="00AA148C">
        <w:rPr>
          <w:rFonts w:hint="cs"/>
        </w:rPr>
        <w:br/>
      </w:r>
      <w:r w:rsidRPr="00AA148C">
        <w:rPr>
          <w:rFonts w:hint="cs"/>
          <w:b/>
          <w:bCs/>
        </w:rPr>
        <w:t>Application Instructions:</w:t>
      </w:r>
    </w:p>
    <w:p w14:paraId="27C3B278" w14:textId="577C03EF" w:rsidR="00AA148C" w:rsidRPr="00AA148C" w:rsidRDefault="00AA148C" w:rsidP="00AA148C">
      <w:pPr>
        <w:numPr>
          <w:ilvl w:val="0"/>
          <w:numId w:val="1"/>
        </w:numPr>
        <w:spacing w:after="0" w:line="240" w:lineRule="auto"/>
      </w:pPr>
      <w:r w:rsidRPr="00AA148C">
        <w:rPr>
          <w:rFonts w:hint="cs"/>
        </w:rPr>
        <w:t>Submit all required attachments in a </w:t>
      </w:r>
      <w:r w:rsidRPr="00AA148C">
        <w:rPr>
          <w:rFonts w:hint="cs"/>
          <w:b/>
          <w:bCs/>
        </w:rPr>
        <w:t>PDF format</w:t>
      </w:r>
      <w:r w:rsidRPr="00AA148C">
        <w:rPr>
          <w:rFonts w:hint="cs"/>
        </w:rPr>
        <w:t xml:space="preserve"> using </w:t>
      </w:r>
      <w:hyperlink r:id="rId12" w:history="1">
        <w:r w:rsidR="00B91826" w:rsidRPr="00BE404F">
          <w:rPr>
            <w:rStyle w:val="Hyperlink"/>
            <w:color w:val="0070C0"/>
          </w:rPr>
          <w:t>CJP’s secure link</w:t>
        </w:r>
      </w:hyperlink>
      <w:r w:rsidR="00B91826" w:rsidRPr="00BE404F">
        <w:rPr>
          <w:color w:val="0070C0"/>
        </w:rPr>
        <w:t>.</w:t>
      </w:r>
    </w:p>
    <w:p w14:paraId="19A27A44" w14:textId="77777777" w:rsidR="00AA148C" w:rsidRPr="00AA148C" w:rsidRDefault="00AA148C" w:rsidP="00AA148C">
      <w:pPr>
        <w:numPr>
          <w:ilvl w:val="0"/>
          <w:numId w:val="1"/>
        </w:numPr>
        <w:spacing w:after="0" w:line="240" w:lineRule="auto"/>
      </w:pPr>
      <w:r w:rsidRPr="00AA148C">
        <w:rPr>
          <w:rFonts w:hint="cs"/>
        </w:rPr>
        <w:t>When naming your application attachments, use the format: </w:t>
      </w:r>
      <w:proofErr w:type="spellStart"/>
      <w:r w:rsidRPr="00AA148C">
        <w:rPr>
          <w:rFonts w:hint="cs"/>
          <w:b/>
          <w:bCs/>
        </w:rPr>
        <w:t>OrganizationName_FileName_YYYY</w:t>
      </w:r>
      <w:proofErr w:type="spellEnd"/>
      <w:r w:rsidRPr="00AA148C">
        <w:rPr>
          <w:rFonts w:hint="cs"/>
          <w:b/>
          <w:bCs/>
        </w:rPr>
        <w:t>.</w:t>
      </w:r>
    </w:p>
    <w:p w14:paraId="09393FEC" w14:textId="1C3B097E" w:rsidR="00AA148C" w:rsidRDefault="00AA148C" w:rsidP="00AA148C">
      <w:pPr>
        <w:spacing w:after="0" w:line="240" w:lineRule="auto"/>
      </w:pPr>
      <w:r w:rsidRPr="00AA148C">
        <w:rPr>
          <w:rFonts w:hint="cs"/>
        </w:rPr>
        <w:br/>
      </w:r>
      <w:r w:rsidRPr="00AA148C">
        <w:rPr>
          <w:rFonts w:hint="cs"/>
          <w:b/>
          <w:bCs/>
        </w:rPr>
        <w:t>Note:</w:t>
      </w:r>
      <w:r w:rsidRPr="00AA148C">
        <w:rPr>
          <w:rFonts w:hint="cs"/>
        </w:rPr>
        <w:t> Forms must be completed in a single session. We recommend drafting responses in Microsoft Word and then copying them into this form.</w:t>
      </w:r>
    </w:p>
    <w:p w14:paraId="4673D307" w14:textId="77777777" w:rsidR="00E94240" w:rsidRDefault="00E94240" w:rsidP="00AA148C">
      <w:pPr>
        <w:spacing w:after="0" w:line="240" w:lineRule="auto"/>
      </w:pPr>
    </w:p>
    <w:p w14:paraId="40A792E7" w14:textId="3C7F5558" w:rsidR="00E94240" w:rsidRDefault="00E94240" w:rsidP="00AA148C">
      <w:pPr>
        <w:spacing w:after="0" w:line="240" w:lineRule="auto"/>
      </w:pPr>
      <w:r w:rsidRPr="00E94240">
        <w:t xml:space="preserve">You can find additional information about the FY26 Opportunity Grant </w:t>
      </w:r>
      <w:hyperlink r:id="rId13" w:history="1">
        <w:r w:rsidRPr="00D21098">
          <w:rPr>
            <w:rStyle w:val="Hyperlink"/>
            <w:color w:val="0070C0"/>
          </w:rPr>
          <w:t>here</w:t>
        </w:r>
      </w:hyperlink>
      <w:r w:rsidR="00D21098" w:rsidRPr="00D21098">
        <w:rPr>
          <w:color w:val="0070C0"/>
        </w:rPr>
        <w:t>.</w:t>
      </w:r>
    </w:p>
    <w:p w14:paraId="72C7E14F" w14:textId="77777777" w:rsidR="00AA148C" w:rsidRPr="00AA148C" w:rsidRDefault="00AA148C" w:rsidP="00AA148C">
      <w:pPr>
        <w:spacing w:after="0" w:line="240" w:lineRule="auto"/>
      </w:pPr>
    </w:p>
    <w:p w14:paraId="1D3694B7" w14:textId="00608EAE" w:rsidR="00AE4B34" w:rsidRPr="00AA148C" w:rsidRDefault="00AA148C" w:rsidP="00AA148C">
      <w:pPr>
        <w:spacing w:after="0" w:line="240" w:lineRule="auto"/>
        <w:rPr>
          <w:b/>
          <w:bCs/>
          <w:color w:val="0070C0"/>
          <w:sz w:val="28"/>
          <w:szCs w:val="28"/>
        </w:rPr>
      </w:pPr>
      <w:r w:rsidRPr="00AA148C">
        <w:rPr>
          <w:rFonts w:hint="cs"/>
          <w:b/>
          <w:bCs/>
          <w:color w:val="0070C0"/>
          <w:sz w:val="28"/>
          <w:szCs w:val="28"/>
        </w:rPr>
        <w:t>ORGANIZATION INFORMATION</w:t>
      </w:r>
    </w:p>
    <w:p w14:paraId="11EC09A7" w14:textId="5B38C1C6" w:rsidR="00AA148C" w:rsidRPr="00AA148C" w:rsidRDefault="00AA148C" w:rsidP="00AA148C">
      <w:pPr>
        <w:spacing w:after="0" w:line="240" w:lineRule="auto"/>
      </w:pPr>
      <w:r>
        <w:t xml:space="preserve">1. </w:t>
      </w:r>
      <w:r w:rsidRPr="00AA148C">
        <w:rPr>
          <w:rFonts w:hint="cs"/>
        </w:rPr>
        <w:t>Organization or Initiative Name:</w:t>
      </w:r>
    </w:p>
    <w:p w14:paraId="273B0AFC" w14:textId="77777777" w:rsidR="00AA148C" w:rsidRDefault="00AA148C" w:rsidP="00AA148C">
      <w:pPr>
        <w:spacing w:after="0" w:line="240" w:lineRule="auto"/>
        <w:rPr>
          <w:i/>
          <w:iCs/>
        </w:rPr>
      </w:pPr>
      <w:r w:rsidRPr="00AA148C">
        <w:rPr>
          <w:rFonts w:hint="cs"/>
          <w:i/>
          <w:iCs/>
        </w:rPr>
        <w:t>Please enter the full legal name without using any abbreviations.</w:t>
      </w:r>
    </w:p>
    <w:p w14:paraId="7DF7E4FD" w14:textId="77777777" w:rsidR="00AA148C" w:rsidRDefault="00AA148C" w:rsidP="00AA148C">
      <w:pPr>
        <w:spacing w:after="0" w:line="240" w:lineRule="auto"/>
        <w:rPr>
          <w:i/>
          <w:iCs/>
        </w:rPr>
      </w:pPr>
    </w:p>
    <w:p w14:paraId="1F212BAF" w14:textId="6F78E6A1" w:rsidR="00AA148C" w:rsidRDefault="00AA148C" w:rsidP="00AA148C">
      <w:pPr>
        <w:spacing w:after="0" w:line="240" w:lineRule="auto"/>
      </w:pPr>
      <w:r>
        <w:t xml:space="preserve">2. </w:t>
      </w:r>
      <w:r w:rsidRPr="00AA148C">
        <w:rPr>
          <w:rFonts w:hint="cs"/>
        </w:rPr>
        <w:t>Organization EIN:</w:t>
      </w:r>
    </w:p>
    <w:p w14:paraId="10F4BF49" w14:textId="77777777" w:rsidR="00AA148C" w:rsidRPr="00AA148C" w:rsidRDefault="00AA148C" w:rsidP="00AA148C">
      <w:pPr>
        <w:spacing w:after="0" w:line="240" w:lineRule="auto"/>
      </w:pPr>
    </w:p>
    <w:p w14:paraId="56958CA6" w14:textId="77777777" w:rsidR="00AA148C" w:rsidRPr="00AA148C" w:rsidRDefault="00AA148C" w:rsidP="00AA148C">
      <w:pPr>
        <w:spacing w:after="0" w:line="240" w:lineRule="auto"/>
      </w:pPr>
      <w:r w:rsidRPr="00AA148C">
        <w:rPr>
          <w:rFonts w:hint="cs"/>
        </w:rPr>
        <w:t>3.Fiscal Sponsor Name (</w:t>
      </w:r>
      <w:r w:rsidRPr="00AA148C">
        <w:rPr>
          <w:rFonts w:hint="cs"/>
          <w:i/>
          <w:iCs/>
        </w:rPr>
        <w:t>if applicable</w:t>
      </w:r>
      <w:r w:rsidRPr="00AA148C">
        <w:rPr>
          <w:rFonts w:hint="cs"/>
        </w:rPr>
        <w:t>)</w:t>
      </w:r>
    </w:p>
    <w:p w14:paraId="42419F5C" w14:textId="77777777" w:rsidR="00AA148C" w:rsidRDefault="00AA148C" w:rsidP="00AA148C">
      <w:pPr>
        <w:spacing w:after="0" w:line="240" w:lineRule="auto"/>
        <w:rPr>
          <w:i/>
          <w:iCs/>
        </w:rPr>
      </w:pPr>
      <w:r w:rsidRPr="00AA148C">
        <w:rPr>
          <w:rFonts w:hint="cs"/>
          <w:i/>
          <w:iCs/>
        </w:rPr>
        <w:t>Please enter the full legal name without using any abbreviations.</w:t>
      </w:r>
    </w:p>
    <w:p w14:paraId="7AC8AC88" w14:textId="77777777" w:rsidR="00AA148C" w:rsidRPr="00AA148C" w:rsidRDefault="00AA148C" w:rsidP="00AA148C">
      <w:pPr>
        <w:spacing w:after="0" w:line="240" w:lineRule="auto"/>
      </w:pPr>
    </w:p>
    <w:p w14:paraId="6A8B6B34" w14:textId="77777777" w:rsidR="00AA148C" w:rsidRDefault="00AA148C" w:rsidP="00AA148C">
      <w:pPr>
        <w:spacing w:after="0" w:line="240" w:lineRule="auto"/>
      </w:pPr>
      <w:r w:rsidRPr="00AA148C">
        <w:rPr>
          <w:rFonts w:hint="cs"/>
        </w:rPr>
        <w:t>4.Fiscal Sponsor EIN (</w:t>
      </w:r>
      <w:r w:rsidRPr="00AA148C">
        <w:rPr>
          <w:rFonts w:hint="cs"/>
          <w:i/>
          <w:iCs/>
        </w:rPr>
        <w:t>if applicable</w:t>
      </w:r>
      <w:r w:rsidRPr="00AA148C">
        <w:rPr>
          <w:rFonts w:hint="cs"/>
        </w:rPr>
        <w:t>)</w:t>
      </w:r>
    </w:p>
    <w:p w14:paraId="4EE1C813" w14:textId="77777777" w:rsidR="00AA148C" w:rsidRPr="00AA148C" w:rsidRDefault="00AA148C" w:rsidP="00AA148C">
      <w:pPr>
        <w:spacing w:after="0" w:line="240" w:lineRule="auto"/>
      </w:pPr>
    </w:p>
    <w:p w14:paraId="019CA17B" w14:textId="77777777" w:rsidR="00AA148C" w:rsidRDefault="00AA148C" w:rsidP="00AA148C">
      <w:pPr>
        <w:spacing w:after="0" w:line="240" w:lineRule="auto"/>
      </w:pPr>
      <w:r w:rsidRPr="00AA148C">
        <w:rPr>
          <w:rFonts w:hint="cs"/>
        </w:rPr>
        <w:t>5.Name of Organization Leader:</w:t>
      </w:r>
    </w:p>
    <w:p w14:paraId="364C1862" w14:textId="77777777" w:rsidR="00776EED" w:rsidRPr="00AA148C" w:rsidRDefault="00776EED" w:rsidP="00AA148C">
      <w:pPr>
        <w:spacing w:after="0" w:line="240" w:lineRule="auto"/>
      </w:pPr>
    </w:p>
    <w:p w14:paraId="70EB9B43" w14:textId="77777777" w:rsidR="00AA148C" w:rsidRDefault="00AA148C" w:rsidP="00AA148C">
      <w:pPr>
        <w:spacing w:after="0" w:line="240" w:lineRule="auto"/>
      </w:pPr>
      <w:r w:rsidRPr="00AA148C">
        <w:rPr>
          <w:rFonts w:hint="cs"/>
        </w:rPr>
        <w:t>6.Contact Name:</w:t>
      </w:r>
    </w:p>
    <w:p w14:paraId="3F98587E" w14:textId="77777777" w:rsidR="00776EED" w:rsidRPr="00AA148C" w:rsidRDefault="00776EED" w:rsidP="00AA148C">
      <w:pPr>
        <w:spacing w:after="0" w:line="240" w:lineRule="auto"/>
      </w:pPr>
    </w:p>
    <w:p w14:paraId="19B0404C" w14:textId="77777777" w:rsidR="00AA148C" w:rsidRDefault="00AA148C" w:rsidP="00AA148C">
      <w:pPr>
        <w:spacing w:after="0" w:line="240" w:lineRule="auto"/>
      </w:pPr>
      <w:r w:rsidRPr="00AA148C">
        <w:rPr>
          <w:rFonts w:hint="cs"/>
        </w:rPr>
        <w:t>7.Contact Email:</w:t>
      </w:r>
    </w:p>
    <w:p w14:paraId="3C4CF0D6" w14:textId="77777777" w:rsidR="00776EED" w:rsidRPr="00AA148C" w:rsidRDefault="00776EED" w:rsidP="00AA148C">
      <w:pPr>
        <w:spacing w:after="0" w:line="240" w:lineRule="auto"/>
      </w:pPr>
    </w:p>
    <w:p w14:paraId="199F524B" w14:textId="77777777" w:rsidR="00AA148C" w:rsidRPr="00AA148C" w:rsidRDefault="00AA148C" w:rsidP="00AA148C">
      <w:pPr>
        <w:spacing w:after="0" w:line="240" w:lineRule="auto"/>
      </w:pPr>
      <w:r w:rsidRPr="00AA148C">
        <w:rPr>
          <w:rFonts w:hint="cs"/>
        </w:rPr>
        <w:t>8.Where does your organization operate?</w:t>
      </w:r>
    </w:p>
    <w:p w14:paraId="1024C0F2" w14:textId="77777777" w:rsidR="00AA148C" w:rsidRPr="00AA148C" w:rsidRDefault="00AA148C" w:rsidP="00776EED">
      <w:pPr>
        <w:pStyle w:val="ListParagraph"/>
        <w:numPr>
          <w:ilvl w:val="0"/>
          <w:numId w:val="4"/>
        </w:numPr>
        <w:spacing w:after="0" w:line="240" w:lineRule="auto"/>
      </w:pPr>
      <w:r w:rsidRPr="00AA148C">
        <w:rPr>
          <w:rFonts w:hint="cs"/>
        </w:rPr>
        <w:t>Greater Boston area only</w:t>
      </w:r>
    </w:p>
    <w:p w14:paraId="6D0AB224" w14:textId="77777777" w:rsidR="00AA148C" w:rsidRPr="00AA148C" w:rsidRDefault="00AA148C" w:rsidP="00776EED">
      <w:pPr>
        <w:pStyle w:val="ListParagraph"/>
        <w:numPr>
          <w:ilvl w:val="0"/>
          <w:numId w:val="4"/>
        </w:numPr>
        <w:spacing w:after="0" w:line="240" w:lineRule="auto"/>
      </w:pPr>
      <w:r w:rsidRPr="00AA148C">
        <w:rPr>
          <w:rFonts w:hint="cs"/>
        </w:rPr>
        <w:t>Nationally or internationally, with work in the Greater Boston area</w:t>
      </w:r>
    </w:p>
    <w:p w14:paraId="4E61120D" w14:textId="77777777" w:rsidR="00AA148C" w:rsidRDefault="00AA148C" w:rsidP="00776EED">
      <w:pPr>
        <w:pStyle w:val="ListParagraph"/>
        <w:numPr>
          <w:ilvl w:val="0"/>
          <w:numId w:val="4"/>
        </w:numPr>
        <w:spacing w:after="0" w:line="240" w:lineRule="auto"/>
      </w:pPr>
      <w:r w:rsidRPr="00AA148C">
        <w:rPr>
          <w:rFonts w:hint="cs"/>
        </w:rPr>
        <w:t>Nationally or internationally, with no work in the Greater Boston area</w:t>
      </w:r>
    </w:p>
    <w:p w14:paraId="48363ED9" w14:textId="77777777" w:rsidR="0077621A" w:rsidRPr="00AA148C" w:rsidRDefault="0077621A" w:rsidP="00AA148C">
      <w:pPr>
        <w:spacing w:after="0" w:line="240" w:lineRule="auto"/>
      </w:pPr>
    </w:p>
    <w:p w14:paraId="7CFE6A0A" w14:textId="77777777" w:rsidR="00AA148C" w:rsidRPr="00AA148C" w:rsidRDefault="00AA148C" w:rsidP="00AA148C">
      <w:pPr>
        <w:spacing w:after="0" w:line="240" w:lineRule="auto"/>
      </w:pPr>
      <w:r w:rsidRPr="00AA148C">
        <w:rPr>
          <w:rFonts w:hint="cs"/>
        </w:rPr>
        <w:t>9.Does your organization/program/activity meet both of the following grant criteria:</w:t>
      </w:r>
    </w:p>
    <w:p w14:paraId="76FB1879" w14:textId="77777777" w:rsidR="00776EED" w:rsidRDefault="00AA148C" w:rsidP="00776EED">
      <w:pPr>
        <w:pStyle w:val="ListParagraph"/>
        <w:numPr>
          <w:ilvl w:val="0"/>
          <w:numId w:val="5"/>
        </w:numPr>
        <w:spacing w:after="0" w:line="240" w:lineRule="auto"/>
      </w:pPr>
      <w:r w:rsidRPr="00AA148C">
        <w:rPr>
          <w:rFonts w:hint="cs"/>
        </w:rPr>
        <w:t>Organization received less than $10,000 or no funding from CJP in FY26 (July 1, 2025–June 30, 2026), excluding Communal Security Initiative grants.</w:t>
      </w:r>
    </w:p>
    <w:p w14:paraId="07B1EDD5" w14:textId="241EE96F" w:rsidR="00806A2D" w:rsidRPr="00AA148C" w:rsidRDefault="00AA148C" w:rsidP="00A877FB">
      <w:pPr>
        <w:pStyle w:val="ListParagraph"/>
        <w:numPr>
          <w:ilvl w:val="0"/>
          <w:numId w:val="5"/>
        </w:numPr>
        <w:spacing w:after="0" w:line="240" w:lineRule="auto"/>
      </w:pPr>
      <w:r w:rsidRPr="00AA148C">
        <w:rPr>
          <w:rFonts w:hint="cs"/>
        </w:rPr>
        <w:t xml:space="preserve">Grant funding would support organizations/programs/activities for work within </w:t>
      </w:r>
      <w:hyperlink r:id="rId14" w:history="1">
        <w:r w:rsidRPr="00A877FB">
          <w:rPr>
            <w:rStyle w:val="Hyperlink"/>
            <w:rFonts w:hint="cs"/>
            <w:color w:val="0070C0"/>
          </w:rPr>
          <w:t>CJP’s catchment area</w:t>
        </w:r>
      </w:hyperlink>
      <w:r w:rsidR="00A877FB" w:rsidRPr="00A877FB">
        <w:rPr>
          <w:color w:val="0070C0"/>
        </w:rPr>
        <w:t xml:space="preserve">. </w:t>
      </w:r>
    </w:p>
    <w:p w14:paraId="6CFCA0DF" w14:textId="77777777" w:rsidR="00AA148C" w:rsidRPr="00AA148C" w:rsidRDefault="00AA148C" w:rsidP="00776EED">
      <w:pPr>
        <w:pStyle w:val="ListParagraph"/>
        <w:numPr>
          <w:ilvl w:val="0"/>
          <w:numId w:val="2"/>
        </w:numPr>
        <w:spacing w:after="0" w:line="240" w:lineRule="auto"/>
      </w:pPr>
      <w:r w:rsidRPr="00AA148C">
        <w:rPr>
          <w:rFonts w:hint="cs"/>
        </w:rPr>
        <w:lastRenderedPageBreak/>
        <w:t>Yes</w:t>
      </w:r>
    </w:p>
    <w:p w14:paraId="417CBC1B" w14:textId="7C3D05C4" w:rsidR="00E01088" w:rsidRDefault="00AA148C" w:rsidP="00050C0E">
      <w:pPr>
        <w:pStyle w:val="ListParagraph"/>
        <w:numPr>
          <w:ilvl w:val="0"/>
          <w:numId w:val="2"/>
        </w:numPr>
        <w:spacing w:after="0" w:line="240" w:lineRule="auto"/>
      </w:pPr>
      <w:r w:rsidRPr="00AA148C">
        <w:rPr>
          <w:rFonts w:hint="cs"/>
        </w:rPr>
        <w:t>No</w:t>
      </w:r>
    </w:p>
    <w:p w14:paraId="1D9EADFD" w14:textId="4533A15E" w:rsidR="00050C0E" w:rsidRPr="00050C0E" w:rsidRDefault="00050C0E" w:rsidP="00654C7A">
      <w:pPr>
        <w:spacing w:after="0" w:line="240" w:lineRule="auto"/>
        <w:jc w:val="center"/>
        <w:rPr>
          <w:b/>
          <w:bCs/>
        </w:rPr>
      </w:pPr>
      <w:r w:rsidRPr="00050C0E">
        <w:rPr>
          <w:b/>
          <w:bCs/>
        </w:rPr>
        <w:t xml:space="preserve">IF </w:t>
      </w:r>
      <w:r w:rsidR="0032774D">
        <w:rPr>
          <w:b/>
          <w:bCs/>
        </w:rPr>
        <w:t>ANSWERED</w:t>
      </w:r>
      <w:r w:rsidRPr="00050C0E">
        <w:rPr>
          <w:b/>
          <w:bCs/>
        </w:rPr>
        <w:t xml:space="preserve"> NO</w:t>
      </w:r>
    </w:p>
    <w:p w14:paraId="1BC6382F" w14:textId="77777777" w:rsidR="0032774D" w:rsidRDefault="0032774D" w:rsidP="00654C7A">
      <w:pPr>
        <w:spacing w:after="0" w:line="240" w:lineRule="auto"/>
        <w:rPr>
          <w:b/>
          <w:bCs/>
        </w:rPr>
      </w:pPr>
    </w:p>
    <w:p w14:paraId="011F640C" w14:textId="367E0658" w:rsidR="00050C0E" w:rsidRPr="00F82DC6" w:rsidRDefault="00050C0E" w:rsidP="00654C7A">
      <w:pPr>
        <w:spacing w:after="0" w:line="240" w:lineRule="auto"/>
        <w:rPr>
          <w:b/>
          <w:bCs/>
          <w:color w:val="0070C0"/>
          <w:sz w:val="28"/>
          <w:szCs w:val="28"/>
        </w:rPr>
      </w:pPr>
      <w:r w:rsidRPr="00F82DC6">
        <w:rPr>
          <w:b/>
          <w:bCs/>
          <w:color w:val="0070C0"/>
          <w:sz w:val="28"/>
          <w:szCs w:val="28"/>
        </w:rPr>
        <w:t>GRANT ELIGIBILITY</w:t>
      </w:r>
    </w:p>
    <w:p w14:paraId="6ACCF06B" w14:textId="2C4DD7F5" w:rsidR="00050C0E" w:rsidRDefault="00050C0E" w:rsidP="00654C7A">
      <w:pPr>
        <w:spacing w:after="0" w:line="240" w:lineRule="auto"/>
      </w:pPr>
      <w:r>
        <w:t xml:space="preserve">Thank you for your interest. While you are not eligible for this grant, please submit the information above before clicking </w:t>
      </w:r>
      <w:r w:rsidRPr="00806A2D">
        <w:rPr>
          <w:b/>
          <w:bCs/>
        </w:rPr>
        <w:t>Next</w:t>
      </w:r>
      <w:r>
        <w:t xml:space="preserve"> so we can stay in touch about future opportunities.</w:t>
      </w:r>
    </w:p>
    <w:p w14:paraId="19D69767" w14:textId="77777777" w:rsidR="000672A8" w:rsidRDefault="000672A8" w:rsidP="00654C7A">
      <w:pPr>
        <w:spacing w:after="0" w:line="240" w:lineRule="auto"/>
        <w:jc w:val="center"/>
        <w:rPr>
          <w:b/>
          <w:bCs/>
        </w:rPr>
      </w:pPr>
    </w:p>
    <w:p w14:paraId="3B7CBA46" w14:textId="1532E334" w:rsidR="00050C0E" w:rsidRDefault="00050C0E" w:rsidP="00654C7A">
      <w:pPr>
        <w:spacing w:after="0" w:line="240" w:lineRule="auto"/>
        <w:jc w:val="center"/>
        <w:rPr>
          <w:b/>
          <w:bCs/>
        </w:rPr>
      </w:pPr>
      <w:r w:rsidRPr="00050C0E">
        <w:rPr>
          <w:b/>
          <w:bCs/>
        </w:rPr>
        <w:t xml:space="preserve">IF </w:t>
      </w:r>
      <w:r w:rsidR="0032774D">
        <w:rPr>
          <w:b/>
          <w:bCs/>
        </w:rPr>
        <w:t xml:space="preserve">ANSWERED </w:t>
      </w:r>
      <w:r>
        <w:rPr>
          <w:b/>
          <w:bCs/>
        </w:rPr>
        <w:t>YES</w:t>
      </w:r>
    </w:p>
    <w:p w14:paraId="517B42DB" w14:textId="77777777" w:rsidR="0032774D" w:rsidRDefault="0032774D" w:rsidP="00654C7A">
      <w:pPr>
        <w:spacing w:after="0" w:line="240" w:lineRule="auto"/>
        <w:rPr>
          <w:b/>
          <w:bCs/>
        </w:rPr>
      </w:pPr>
    </w:p>
    <w:p w14:paraId="01368D2E" w14:textId="1E66313A" w:rsidR="00654C7A" w:rsidRPr="00654C7A" w:rsidRDefault="00654C7A" w:rsidP="00654C7A">
      <w:pPr>
        <w:spacing w:after="0" w:line="240" w:lineRule="auto"/>
        <w:rPr>
          <w:b/>
          <w:bCs/>
          <w:color w:val="0070C0"/>
          <w:sz w:val="28"/>
          <w:szCs w:val="28"/>
        </w:rPr>
      </w:pPr>
      <w:r w:rsidRPr="00654C7A">
        <w:rPr>
          <w:rFonts w:hint="cs"/>
          <w:b/>
          <w:bCs/>
          <w:color w:val="0070C0"/>
          <w:sz w:val="28"/>
          <w:szCs w:val="28"/>
        </w:rPr>
        <w:t>VETTING</w:t>
      </w:r>
    </w:p>
    <w:p w14:paraId="24D2D995" w14:textId="3E7CE3F7" w:rsidR="00654C7A" w:rsidRDefault="00654C7A" w:rsidP="00654C7A">
      <w:pPr>
        <w:spacing w:after="0" w:line="240" w:lineRule="auto"/>
        <w:rPr>
          <w:b/>
          <w:bCs/>
        </w:rPr>
      </w:pPr>
      <w:r w:rsidRPr="00654C7A">
        <w:rPr>
          <w:rFonts w:hint="cs"/>
        </w:rPr>
        <w:t>Before you continue with the rest of this application, you are required to complete CJP’s vetting process. Please fill out the following organization vetting via our secure server. When completing the form below, please select "</w:t>
      </w:r>
      <w:r w:rsidRPr="00654C7A">
        <w:rPr>
          <w:rFonts w:hint="cs"/>
          <w:b/>
          <w:bCs/>
        </w:rPr>
        <w:t>Grantee</w:t>
      </w:r>
      <w:r w:rsidRPr="00654C7A">
        <w:rPr>
          <w:rFonts w:hint="cs"/>
        </w:rPr>
        <w:t xml:space="preserve">" and indicate your Relationship Manager as your CJP point of contact. </w:t>
      </w:r>
      <w:r w:rsidRPr="00654C7A">
        <w:rPr>
          <w:rFonts w:hint="cs"/>
          <w:b/>
          <w:bCs/>
        </w:rPr>
        <w:t>Note</w:t>
      </w:r>
      <w:r w:rsidRPr="00654C7A">
        <w:rPr>
          <w:rFonts w:hint="cs"/>
        </w:rPr>
        <w:t>: the average completion time for this form is 4-7 mins.</w:t>
      </w:r>
      <w:r w:rsidRPr="00654C7A">
        <w:rPr>
          <w:rFonts w:hint="cs"/>
          <w:b/>
          <w:bCs/>
        </w:rPr>
        <w:t> </w:t>
      </w:r>
      <w:r w:rsidRPr="00654C7A">
        <w:rPr>
          <w:rFonts w:hint="cs"/>
          <w:b/>
          <w:bCs/>
        </w:rPr>
        <w:br/>
      </w:r>
      <w:r w:rsidRPr="00654C7A">
        <w:rPr>
          <w:rFonts w:hint="cs"/>
          <w:b/>
          <w:bCs/>
        </w:rPr>
        <w:br/>
      </w:r>
      <w:hyperlink r:id="rId15" w:history="1">
        <w:r w:rsidRPr="00526DC0">
          <w:rPr>
            <w:rStyle w:val="Hyperlink"/>
            <w:rFonts w:hint="cs"/>
            <w:color w:val="0070C0"/>
          </w:rPr>
          <w:t>CJP</w:t>
        </w:r>
        <w:r w:rsidR="00526DC0">
          <w:rPr>
            <w:rStyle w:val="Hyperlink"/>
            <w:color w:val="0070C0"/>
          </w:rPr>
          <w:t>’s</w:t>
        </w:r>
        <w:r w:rsidRPr="00526DC0">
          <w:rPr>
            <w:rStyle w:val="Hyperlink"/>
            <w:rFonts w:hint="cs"/>
            <w:color w:val="0070C0"/>
          </w:rPr>
          <w:t xml:space="preserve"> Vetting &amp; ACH/EFT Form for Grantees and Vendors</w:t>
        </w:r>
      </w:hyperlink>
      <w:r w:rsidR="00526DC0" w:rsidRPr="00526DC0">
        <w:rPr>
          <w:b/>
          <w:bCs/>
          <w:color w:val="0070C0"/>
        </w:rPr>
        <w:t xml:space="preserve"> </w:t>
      </w:r>
    </w:p>
    <w:p w14:paraId="31D13B30" w14:textId="77777777" w:rsidR="000672A8" w:rsidRDefault="000672A8" w:rsidP="00654C7A">
      <w:pPr>
        <w:spacing w:after="0" w:line="240" w:lineRule="auto"/>
        <w:rPr>
          <w:b/>
          <w:bCs/>
        </w:rPr>
      </w:pPr>
    </w:p>
    <w:p w14:paraId="18934D83" w14:textId="77777777" w:rsidR="000672A8" w:rsidRPr="00F82DC6" w:rsidRDefault="000672A8" w:rsidP="000672A8">
      <w:pPr>
        <w:spacing w:after="0" w:line="240" w:lineRule="auto"/>
        <w:rPr>
          <w:b/>
          <w:bCs/>
          <w:color w:val="0070C0"/>
          <w:sz w:val="28"/>
          <w:szCs w:val="28"/>
        </w:rPr>
      </w:pPr>
      <w:r w:rsidRPr="00F82DC6">
        <w:rPr>
          <w:b/>
          <w:bCs/>
          <w:color w:val="0070C0"/>
          <w:sz w:val="28"/>
          <w:szCs w:val="28"/>
        </w:rPr>
        <w:t>GRANT PURPOSE</w:t>
      </w:r>
    </w:p>
    <w:p w14:paraId="661156D5" w14:textId="77777777" w:rsidR="000672A8" w:rsidRPr="000672A8" w:rsidRDefault="000672A8" w:rsidP="000672A8">
      <w:pPr>
        <w:spacing w:after="0" w:line="240" w:lineRule="auto"/>
      </w:pPr>
      <w:r w:rsidRPr="000672A8">
        <w:t xml:space="preserve">10.Requested funding amount (up to $18,000): </w:t>
      </w:r>
    </w:p>
    <w:p w14:paraId="423D04B7" w14:textId="77777777" w:rsidR="000672A8" w:rsidRPr="000672A8" w:rsidRDefault="000672A8" w:rsidP="000672A8">
      <w:pPr>
        <w:spacing w:after="0" w:line="240" w:lineRule="auto"/>
        <w:rPr>
          <w:i/>
          <w:iCs/>
        </w:rPr>
      </w:pPr>
      <w:r w:rsidRPr="000672A8">
        <w:rPr>
          <w:i/>
          <w:iCs/>
        </w:rPr>
        <w:t>Please enter responses as whole number values (e.g., 5000).</w:t>
      </w:r>
    </w:p>
    <w:p w14:paraId="41A7E416" w14:textId="77777777" w:rsidR="000672A8" w:rsidRPr="000672A8" w:rsidRDefault="000672A8" w:rsidP="000672A8">
      <w:pPr>
        <w:spacing w:after="0" w:line="240" w:lineRule="auto"/>
      </w:pPr>
    </w:p>
    <w:p w14:paraId="7F64B1A7" w14:textId="77777777" w:rsidR="000672A8" w:rsidRPr="000672A8" w:rsidRDefault="000672A8" w:rsidP="000672A8">
      <w:pPr>
        <w:spacing w:after="0" w:line="240" w:lineRule="auto"/>
      </w:pPr>
      <w:r w:rsidRPr="000672A8">
        <w:t>11.Please describe your organization’s mission and primary areas of work:</w:t>
      </w:r>
    </w:p>
    <w:p w14:paraId="15956E52" w14:textId="77777777" w:rsidR="000672A8" w:rsidRDefault="000672A8" w:rsidP="000672A8">
      <w:pPr>
        <w:spacing w:after="0" w:line="240" w:lineRule="auto"/>
      </w:pPr>
    </w:p>
    <w:p w14:paraId="0E4249FB" w14:textId="3DA28160" w:rsidR="000672A8" w:rsidRPr="000672A8" w:rsidRDefault="000672A8" w:rsidP="000672A8">
      <w:pPr>
        <w:spacing w:after="0" w:line="240" w:lineRule="auto"/>
      </w:pPr>
      <w:r w:rsidRPr="000672A8">
        <w:t>12.What type of effort would this grant support [select all that apply]:</w:t>
      </w:r>
    </w:p>
    <w:p w14:paraId="0E293B77" w14:textId="3317C4C7" w:rsidR="000672A8" w:rsidRPr="000672A8" w:rsidRDefault="000672A8" w:rsidP="000672A8">
      <w:pPr>
        <w:pStyle w:val="ListParagraph"/>
        <w:numPr>
          <w:ilvl w:val="0"/>
          <w:numId w:val="6"/>
        </w:numPr>
        <w:spacing w:after="0" w:line="240" w:lineRule="auto"/>
      </w:pPr>
      <w:r w:rsidRPr="000672A8">
        <w:t>One-time</w:t>
      </w:r>
    </w:p>
    <w:p w14:paraId="12662088" w14:textId="227831E2" w:rsidR="000672A8" w:rsidRPr="000672A8" w:rsidRDefault="000672A8" w:rsidP="000672A8">
      <w:pPr>
        <w:pStyle w:val="ListParagraph"/>
        <w:numPr>
          <w:ilvl w:val="0"/>
          <w:numId w:val="6"/>
        </w:numPr>
        <w:spacing w:after="0" w:line="240" w:lineRule="auto"/>
      </w:pPr>
      <w:r w:rsidRPr="000672A8">
        <w:t>Ongoing</w:t>
      </w:r>
    </w:p>
    <w:p w14:paraId="17954CCB" w14:textId="1D988FAB" w:rsidR="000672A8" w:rsidRPr="000672A8" w:rsidRDefault="000672A8" w:rsidP="000672A8">
      <w:pPr>
        <w:pStyle w:val="ListParagraph"/>
        <w:numPr>
          <w:ilvl w:val="0"/>
          <w:numId w:val="6"/>
        </w:numPr>
        <w:spacing w:after="0" w:line="240" w:lineRule="auto"/>
      </w:pPr>
      <w:r w:rsidRPr="000672A8">
        <w:t>New effort</w:t>
      </w:r>
    </w:p>
    <w:p w14:paraId="77050192" w14:textId="77777777" w:rsidR="000672A8" w:rsidRDefault="000672A8" w:rsidP="000672A8">
      <w:pPr>
        <w:pStyle w:val="ListParagraph"/>
        <w:numPr>
          <w:ilvl w:val="0"/>
          <w:numId w:val="6"/>
        </w:numPr>
        <w:spacing w:after="0" w:line="240" w:lineRule="auto"/>
      </w:pPr>
      <w:r w:rsidRPr="000672A8">
        <w:t>Existing effort</w:t>
      </w:r>
    </w:p>
    <w:p w14:paraId="00F65723" w14:textId="462AE7A2" w:rsidR="000672A8" w:rsidRDefault="000672A8" w:rsidP="000672A8">
      <w:pPr>
        <w:pStyle w:val="ListParagraph"/>
        <w:numPr>
          <w:ilvl w:val="0"/>
          <w:numId w:val="6"/>
        </w:numPr>
        <w:spacing w:after="0" w:line="240" w:lineRule="auto"/>
      </w:pPr>
      <w:r w:rsidRPr="000672A8">
        <w:t>Capacity building</w:t>
      </w:r>
    </w:p>
    <w:p w14:paraId="095990B0" w14:textId="77777777" w:rsidR="000672A8" w:rsidRPr="000672A8" w:rsidRDefault="000672A8" w:rsidP="000672A8">
      <w:pPr>
        <w:pStyle w:val="ListParagraph"/>
        <w:spacing w:after="0" w:line="240" w:lineRule="auto"/>
      </w:pPr>
    </w:p>
    <w:p w14:paraId="2110DAA9" w14:textId="719D3515" w:rsidR="000672A8" w:rsidRDefault="000672A8" w:rsidP="000672A8">
      <w:pPr>
        <w:spacing w:after="0" w:line="240" w:lineRule="auto"/>
      </w:pPr>
      <w:r w:rsidRPr="000672A8">
        <w:t>13.Which of CJP’s Portfolio Grantmaking Objectives would this funding primarily support [select one]:</w:t>
      </w:r>
    </w:p>
    <w:p w14:paraId="1EB3C8A5" w14:textId="39A5F408" w:rsidR="0092171B" w:rsidRPr="0083540C" w:rsidRDefault="0065739F" w:rsidP="000672A8">
      <w:pPr>
        <w:spacing w:after="0" w:line="240" w:lineRule="auto"/>
        <w:rPr>
          <w:i/>
          <w:iCs/>
        </w:rPr>
      </w:pPr>
      <w:r w:rsidRPr="0083540C">
        <w:rPr>
          <w:i/>
          <w:iCs/>
        </w:rPr>
        <w:t xml:space="preserve">Portfolio Grantmaking Objectives can be found </w:t>
      </w:r>
      <w:hyperlink r:id="rId16" w:history="1">
        <w:r w:rsidR="0092171B" w:rsidRPr="005344C1">
          <w:rPr>
            <w:rStyle w:val="Hyperlink"/>
            <w:i/>
            <w:iCs/>
            <w:color w:val="0070C0"/>
          </w:rPr>
          <w:t>here</w:t>
        </w:r>
      </w:hyperlink>
      <w:r w:rsidR="005344C1" w:rsidRPr="005344C1">
        <w:rPr>
          <w:i/>
          <w:iCs/>
          <w:color w:val="0070C0"/>
        </w:rPr>
        <w:t>.</w:t>
      </w:r>
    </w:p>
    <w:p w14:paraId="7B0C6834" w14:textId="77777777" w:rsidR="0092171B" w:rsidRPr="000672A8" w:rsidRDefault="0092171B" w:rsidP="000672A8">
      <w:pPr>
        <w:spacing w:after="0" w:line="240" w:lineRule="auto"/>
      </w:pPr>
    </w:p>
    <w:p w14:paraId="2C38BDC9" w14:textId="7A4ACBB3" w:rsidR="000672A8" w:rsidRPr="000672A8" w:rsidRDefault="000672A8" w:rsidP="000672A8">
      <w:pPr>
        <w:pStyle w:val="ListParagraph"/>
        <w:numPr>
          <w:ilvl w:val="0"/>
          <w:numId w:val="7"/>
        </w:numPr>
        <w:spacing w:after="0" w:line="240" w:lineRule="auto"/>
      </w:pPr>
      <w:r w:rsidRPr="000672A8">
        <w:t>Caring</w:t>
      </w:r>
    </w:p>
    <w:p w14:paraId="758EE61E" w14:textId="2BB7E80F" w:rsidR="000672A8" w:rsidRPr="000672A8" w:rsidRDefault="000672A8" w:rsidP="000672A8">
      <w:pPr>
        <w:pStyle w:val="ListParagraph"/>
        <w:numPr>
          <w:ilvl w:val="0"/>
          <w:numId w:val="7"/>
        </w:numPr>
        <w:spacing w:after="0" w:line="240" w:lineRule="auto"/>
      </w:pPr>
      <w:r w:rsidRPr="000672A8">
        <w:t>Jewish Communal Life</w:t>
      </w:r>
    </w:p>
    <w:p w14:paraId="5F7B5F9B" w14:textId="1E392C6A" w:rsidR="000672A8" w:rsidRDefault="000672A8" w:rsidP="000672A8">
      <w:pPr>
        <w:pStyle w:val="ListParagraph"/>
        <w:numPr>
          <w:ilvl w:val="0"/>
          <w:numId w:val="7"/>
        </w:numPr>
        <w:spacing w:after="0" w:line="240" w:lineRule="auto"/>
      </w:pPr>
      <w:r w:rsidRPr="000672A8">
        <w:t>Israel and Global Jewry</w:t>
      </w:r>
    </w:p>
    <w:p w14:paraId="743DCF03" w14:textId="77777777" w:rsidR="0083540C" w:rsidRPr="000672A8" w:rsidRDefault="0083540C" w:rsidP="0083540C">
      <w:pPr>
        <w:pStyle w:val="ListParagraph"/>
        <w:spacing w:after="0" w:line="240" w:lineRule="auto"/>
      </w:pPr>
    </w:p>
    <w:p w14:paraId="7014226A" w14:textId="77777777" w:rsidR="000672A8" w:rsidRPr="000672A8" w:rsidRDefault="000672A8" w:rsidP="000672A8">
      <w:pPr>
        <w:spacing w:after="0" w:line="240" w:lineRule="auto"/>
      </w:pPr>
      <w:r w:rsidRPr="000672A8">
        <w:t>14.In a few paragraphs, please share your intended use of CJP's FY26 Opportunity Grant including how the funding will advance the goals of the portfolio(s) you identified above:</w:t>
      </w:r>
    </w:p>
    <w:p w14:paraId="11EDAA62" w14:textId="628FDAD9" w:rsidR="00F82DC6" w:rsidRPr="00977A8A" w:rsidRDefault="000672A8" w:rsidP="000672A8">
      <w:pPr>
        <w:spacing w:after="0" w:line="240" w:lineRule="auto"/>
        <w:rPr>
          <w:i/>
          <w:iCs/>
        </w:rPr>
      </w:pPr>
      <w:r w:rsidRPr="00977A8A">
        <w:rPr>
          <w:i/>
          <w:iCs/>
        </w:rPr>
        <w:t>[Recommended word count: 400 words]</w:t>
      </w:r>
    </w:p>
    <w:p w14:paraId="4445DAD4" w14:textId="27BA352A" w:rsidR="000672A8" w:rsidRPr="000672A8" w:rsidRDefault="000672A8" w:rsidP="000672A8">
      <w:pPr>
        <w:spacing w:after="0" w:line="240" w:lineRule="auto"/>
      </w:pPr>
      <w:r w:rsidRPr="000672A8">
        <w:lastRenderedPageBreak/>
        <w:t>15.If you are seeking funding for work focused on Jewish engagement which of the following best describes the program/opportunity [select one]:</w:t>
      </w:r>
    </w:p>
    <w:p w14:paraId="6C4DD6FA" w14:textId="61BEDC60" w:rsidR="000672A8" w:rsidRPr="000672A8" w:rsidRDefault="000672A8" w:rsidP="00977A8A">
      <w:pPr>
        <w:pStyle w:val="ListParagraph"/>
        <w:numPr>
          <w:ilvl w:val="0"/>
          <w:numId w:val="8"/>
        </w:numPr>
        <w:spacing w:after="0" w:line="240" w:lineRule="auto"/>
      </w:pPr>
      <w:r w:rsidRPr="000672A8">
        <w:t>Immersive or full-time opportunities (e.g., travel, camp, school)</w:t>
      </w:r>
    </w:p>
    <w:p w14:paraId="24C05200" w14:textId="6DA528C9" w:rsidR="000672A8" w:rsidRPr="000672A8" w:rsidRDefault="000672A8" w:rsidP="00977A8A">
      <w:pPr>
        <w:pStyle w:val="ListParagraph"/>
        <w:numPr>
          <w:ilvl w:val="0"/>
          <w:numId w:val="8"/>
        </w:numPr>
        <w:spacing w:after="0" w:line="240" w:lineRule="auto"/>
      </w:pPr>
      <w:r w:rsidRPr="000672A8">
        <w:t>Multi-touch or cohort-based opportunities (e.g., series of classes, long-term, fellowships)</w:t>
      </w:r>
    </w:p>
    <w:p w14:paraId="6DCE9B71" w14:textId="77777777" w:rsidR="00977A8A" w:rsidRDefault="000672A8" w:rsidP="000672A8">
      <w:pPr>
        <w:pStyle w:val="ListParagraph"/>
        <w:numPr>
          <w:ilvl w:val="0"/>
          <w:numId w:val="8"/>
        </w:numPr>
        <w:spacing w:after="0" w:line="240" w:lineRule="auto"/>
      </w:pPr>
      <w:r w:rsidRPr="000672A8">
        <w:t>One-off or lighter touch opportunities (e.g., one-time events / classes)</w:t>
      </w:r>
    </w:p>
    <w:p w14:paraId="5867D54D" w14:textId="69BC27AE" w:rsidR="000672A8" w:rsidRDefault="000672A8" w:rsidP="000672A8">
      <w:pPr>
        <w:pStyle w:val="ListParagraph"/>
        <w:numPr>
          <w:ilvl w:val="0"/>
          <w:numId w:val="8"/>
        </w:numPr>
        <w:spacing w:after="0" w:line="240" w:lineRule="auto"/>
      </w:pPr>
      <w:r w:rsidRPr="000672A8">
        <w:t>Not applicable (</w:t>
      </w:r>
      <w:r w:rsidR="0049193A" w:rsidRPr="0049193A">
        <w:t>e.g., different portfolio, capacity building / infrastructure</w:t>
      </w:r>
      <w:r w:rsidRPr="000672A8">
        <w:t>)</w:t>
      </w:r>
    </w:p>
    <w:p w14:paraId="471AA332" w14:textId="77777777" w:rsidR="00977A8A" w:rsidRPr="000672A8" w:rsidRDefault="00977A8A" w:rsidP="00977A8A">
      <w:pPr>
        <w:pStyle w:val="ListParagraph"/>
        <w:spacing w:after="0" w:line="240" w:lineRule="auto"/>
      </w:pPr>
    </w:p>
    <w:p w14:paraId="1147314B" w14:textId="3C2ACD62" w:rsidR="000672A8" w:rsidRPr="000672A8" w:rsidRDefault="000672A8" w:rsidP="000672A8">
      <w:pPr>
        <w:spacing w:after="0" w:line="240" w:lineRule="auto"/>
      </w:pPr>
      <w:r w:rsidRPr="000672A8">
        <w:t>16.If you are seeking funding for work focused on Caring which of the following best describes the program/opportunity [select one]:</w:t>
      </w:r>
    </w:p>
    <w:p w14:paraId="322AF5BF" w14:textId="1D67D8D0" w:rsidR="000672A8" w:rsidRPr="000672A8" w:rsidRDefault="00977A8A" w:rsidP="00977A8A">
      <w:pPr>
        <w:pStyle w:val="ListParagraph"/>
        <w:numPr>
          <w:ilvl w:val="0"/>
          <w:numId w:val="9"/>
        </w:numPr>
        <w:spacing w:after="0" w:line="240" w:lineRule="auto"/>
      </w:pPr>
      <w:r w:rsidRPr="000672A8">
        <w:t>High touch</w:t>
      </w:r>
      <w:r w:rsidR="000672A8" w:rsidRPr="000672A8">
        <w:t xml:space="preserve"> (e.g., 6+ months regular engagement with a client/family)</w:t>
      </w:r>
    </w:p>
    <w:p w14:paraId="067E5755" w14:textId="3CD3B9E6" w:rsidR="000672A8" w:rsidRPr="000672A8" w:rsidRDefault="000672A8" w:rsidP="00977A8A">
      <w:pPr>
        <w:pStyle w:val="ListParagraph"/>
        <w:numPr>
          <w:ilvl w:val="0"/>
          <w:numId w:val="9"/>
        </w:numPr>
        <w:spacing w:after="0" w:line="240" w:lineRule="auto"/>
      </w:pPr>
      <w:r w:rsidRPr="000672A8">
        <w:t>Medium touch (e.g., repeated but less regular or shorter term supports)</w:t>
      </w:r>
    </w:p>
    <w:p w14:paraId="032EAAAF" w14:textId="781674AA" w:rsidR="000672A8" w:rsidRPr="000672A8" w:rsidRDefault="000672A8" w:rsidP="00977A8A">
      <w:pPr>
        <w:pStyle w:val="ListParagraph"/>
        <w:numPr>
          <w:ilvl w:val="0"/>
          <w:numId w:val="9"/>
        </w:numPr>
        <w:spacing w:after="0" w:line="240" w:lineRule="auto"/>
      </w:pPr>
      <w:r w:rsidRPr="000672A8">
        <w:t>Low touch (e.g., one-off support, virtual or light touch referral support)</w:t>
      </w:r>
    </w:p>
    <w:p w14:paraId="30569AAC" w14:textId="63FA0AD0" w:rsidR="000672A8" w:rsidRDefault="000672A8" w:rsidP="00977A8A">
      <w:pPr>
        <w:pStyle w:val="ListParagraph"/>
        <w:numPr>
          <w:ilvl w:val="0"/>
          <w:numId w:val="9"/>
        </w:numPr>
        <w:spacing w:after="0" w:line="240" w:lineRule="auto"/>
      </w:pPr>
      <w:r w:rsidRPr="000672A8">
        <w:t>Not applicable (</w:t>
      </w:r>
      <w:r w:rsidR="0049193A" w:rsidRPr="0049193A">
        <w:t>e.g., different portfolio, capacity building / infrastructure</w:t>
      </w:r>
      <w:r w:rsidRPr="000672A8">
        <w:t>)</w:t>
      </w:r>
    </w:p>
    <w:p w14:paraId="182D0F1E" w14:textId="77777777" w:rsidR="00977A8A" w:rsidRPr="000672A8" w:rsidRDefault="00977A8A" w:rsidP="000672A8">
      <w:pPr>
        <w:spacing w:after="0" w:line="240" w:lineRule="auto"/>
      </w:pPr>
    </w:p>
    <w:p w14:paraId="7A032BD2" w14:textId="7ED58215" w:rsidR="000672A8" w:rsidRPr="000672A8" w:rsidRDefault="000672A8" w:rsidP="000672A8">
      <w:pPr>
        <w:spacing w:after="0" w:line="240" w:lineRule="auto"/>
      </w:pPr>
      <w:r w:rsidRPr="000672A8">
        <w:t>17.If you are seeking funding for work focused on training, advocacy engagement, or other non-direct-service support, which of the following best describes the program/opportunity [select one]:</w:t>
      </w:r>
    </w:p>
    <w:p w14:paraId="4B339B74" w14:textId="2C81A17D" w:rsidR="000672A8" w:rsidRPr="000672A8" w:rsidRDefault="000672A8" w:rsidP="00340E5F">
      <w:pPr>
        <w:pStyle w:val="ListParagraph"/>
        <w:numPr>
          <w:ilvl w:val="0"/>
          <w:numId w:val="10"/>
        </w:numPr>
        <w:spacing w:after="0" w:line="240" w:lineRule="auto"/>
      </w:pPr>
      <w:r w:rsidRPr="000672A8">
        <w:t>Ongoing, regular experiences (e.g., meeting 2x+ per month)</w:t>
      </w:r>
    </w:p>
    <w:p w14:paraId="3B6236AD" w14:textId="26510796" w:rsidR="000672A8" w:rsidRPr="000672A8" w:rsidRDefault="000672A8" w:rsidP="00340E5F">
      <w:pPr>
        <w:pStyle w:val="ListParagraph"/>
        <w:numPr>
          <w:ilvl w:val="0"/>
          <w:numId w:val="10"/>
        </w:numPr>
        <w:spacing w:after="0" w:line="240" w:lineRule="auto"/>
      </w:pPr>
      <w:r w:rsidRPr="000672A8">
        <w:t>Semi-regular experiences (e.g., meeting monthly or less)</w:t>
      </w:r>
    </w:p>
    <w:p w14:paraId="2CA7A776" w14:textId="59201A45" w:rsidR="008E5BF8" w:rsidRPr="000672A8" w:rsidRDefault="000672A8" w:rsidP="008E5BF8">
      <w:pPr>
        <w:pStyle w:val="ListParagraph"/>
        <w:numPr>
          <w:ilvl w:val="0"/>
          <w:numId w:val="10"/>
        </w:numPr>
        <w:spacing w:after="0" w:line="240" w:lineRule="auto"/>
      </w:pPr>
      <w:r w:rsidRPr="000672A8">
        <w:t>One-off or lighter touch experiences</w:t>
      </w:r>
    </w:p>
    <w:p w14:paraId="0F08CDFC" w14:textId="2F1125C3" w:rsidR="00050C0E" w:rsidRDefault="000672A8" w:rsidP="000672A8">
      <w:pPr>
        <w:pStyle w:val="ListParagraph"/>
        <w:numPr>
          <w:ilvl w:val="0"/>
          <w:numId w:val="10"/>
        </w:numPr>
        <w:spacing w:after="0" w:line="240" w:lineRule="auto"/>
      </w:pPr>
      <w:r w:rsidRPr="000672A8">
        <w:t>Not applicable (</w:t>
      </w:r>
      <w:r w:rsidR="0049193A" w:rsidRPr="0049193A">
        <w:t>e.g., different portfolio, capacity building / infrastructure</w:t>
      </w:r>
      <w:r w:rsidRPr="000672A8">
        <w:t>)</w:t>
      </w:r>
    </w:p>
    <w:p w14:paraId="799233E3" w14:textId="77777777" w:rsidR="008E5BF8" w:rsidRDefault="008E5BF8" w:rsidP="008E5BF8">
      <w:pPr>
        <w:spacing w:after="0" w:line="240" w:lineRule="auto"/>
      </w:pPr>
    </w:p>
    <w:p w14:paraId="0F37695B" w14:textId="77777777" w:rsidR="008E5BF8" w:rsidRPr="00F82DC6" w:rsidRDefault="008E5BF8" w:rsidP="008E5BF8">
      <w:pPr>
        <w:spacing w:after="0" w:line="240" w:lineRule="auto"/>
        <w:rPr>
          <w:b/>
          <w:bCs/>
          <w:color w:val="0070C0"/>
          <w:sz w:val="28"/>
          <w:szCs w:val="28"/>
        </w:rPr>
      </w:pPr>
      <w:r w:rsidRPr="00F82DC6">
        <w:rPr>
          <w:b/>
          <w:bCs/>
          <w:color w:val="0070C0"/>
          <w:sz w:val="28"/>
          <w:szCs w:val="28"/>
        </w:rPr>
        <w:t>TARGET AUDIENCE</w:t>
      </w:r>
    </w:p>
    <w:p w14:paraId="5BD17EC1" w14:textId="77777777" w:rsidR="008E5BF8" w:rsidRDefault="008E5BF8" w:rsidP="008E5BF8">
      <w:pPr>
        <w:spacing w:after="0" w:line="240" w:lineRule="auto"/>
      </w:pPr>
      <w:r>
        <w:t>18.What is the geographic focus of your proposed grant use? [select all that apply]</w:t>
      </w:r>
    </w:p>
    <w:p w14:paraId="738D79BC" w14:textId="2E4C34F7" w:rsidR="008E5BF8" w:rsidRDefault="008E5BF8" w:rsidP="008E5BF8">
      <w:pPr>
        <w:spacing w:after="0" w:line="240" w:lineRule="auto"/>
      </w:pPr>
      <w:r>
        <w:t xml:space="preserve">Please use </w:t>
      </w:r>
      <w:hyperlink r:id="rId17" w:history="1">
        <w:r w:rsidRPr="00C311A3">
          <w:rPr>
            <w:rStyle w:val="Hyperlink"/>
            <w:color w:val="0070C0"/>
          </w:rPr>
          <w:t>CJP’s catchment area map</w:t>
        </w:r>
      </w:hyperlink>
      <w:r>
        <w:t xml:space="preserve"> for reference</w:t>
      </w:r>
      <w:r w:rsidR="00C311A3">
        <w:t>.</w:t>
      </w:r>
    </w:p>
    <w:p w14:paraId="09B2757E" w14:textId="63B9A70F" w:rsidR="008E5BF8" w:rsidRDefault="008E5BF8" w:rsidP="008E5BF8">
      <w:pPr>
        <w:pStyle w:val="ListParagraph"/>
        <w:numPr>
          <w:ilvl w:val="0"/>
          <w:numId w:val="11"/>
        </w:numPr>
        <w:spacing w:after="0" w:line="240" w:lineRule="auto"/>
      </w:pPr>
      <w:r>
        <w:t>Metro Boston</w:t>
      </w:r>
    </w:p>
    <w:p w14:paraId="4C971928" w14:textId="3463FA57" w:rsidR="008E5BF8" w:rsidRDefault="008E5BF8" w:rsidP="008E5BF8">
      <w:pPr>
        <w:pStyle w:val="ListParagraph"/>
        <w:numPr>
          <w:ilvl w:val="0"/>
          <w:numId w:val="11"/>
        </w:numPr>
        <w:spacing w:after="0" w:line="240" w:lineRule="auto"/>
      </w:pPr>
      <w:r>
        <w:t>Metro North</w:t>
      </w:r>
    </w:p>
    <w:p w14:paraId="14E17E43" w14:textId="2A94AB46" w:rsidR="008E5BF8" w:rsidRDefault="008E5BF8" w:rsidP="008E5BF8">
      <w:pPr>
        <w:pStyle w:val="ListParagraph"/>
        <w:numPr>
          <w:ilvl w:val="0"/>
          <w:numId w:val="11"/>
        </w:numPr>
        <w:spacing w:after="0" w:line="240" w:lineRule="auto"/>
      </w:pPr>
      <w:r>
        <w:t>Metro Northwest</w:t>
      </w:r>
    </w:p>
    <w:p w14:paraId="36DEB473" w14:textId="55AC3165" w:rsidR="008E5BF8" w:rsidRDefault="008E5BF8" w:rsidP="008E5BF8">
      <w:pPr>
        <w:pStyle w:val="ListParagraph"/>
        <w:numPr>
          <w:ilvl w:val="0"/>
          <w:numId w:val="11"/>
        </w:numPr>
        <w:spacing w:after="0" w:line="240" w:lineRule="auto"/>
      </w:pPr>
      <w:r>
        <w:t>Metro West</w:t>
      </w:r>
    </w:p>
    <w:p w14:paraId="33E78280" w14:textId="7DC9957A" w:rsidR="008E5BF8" w:rsidRDefault="008E5BF8" w:rsidP="008E5BF8">
      <w:pPr>
        <w:pStyle w:val="ListParagraph"/>
        <w:numPr>
          <w:ilvl w:val="0"/>
          <w:numId w:val="11"/>
        </w:numPr>
        <w:spacing w:after="0" w:line="240" w:lineRule="auto"/>
      </w:pPr>
      <w:r>
        <w:t>North Area</w:t>
      </w:r>
    </w:p>
    <w:p w14:paraId="5C554156" w14:textId="53E842B8" w:rsidR="008E5BF8" w:rsidRDefault="008E5BF8" w:rsidP="008E5BF8">
      <w:pPr>
        <w:pStyle w:val="ListParagraph"/>
        <w:numPr>
          <w:ilvl w:val="0"/>
          <w:numId w:val="11"/>
        </w:numPr>
        <w:spacing w:after="0" w:line="240" w:lineRule="auto"/>
      </w:pPr>
      <w:r>
        <w:t>South Area</w:t>
      </w:r>
    </w:p>
    <w:p w14:paraId="70298F76" w14:textId="77777777" w:rsidR="00CF2782" w:rsidRDefault="00CF2782" w:rsidP="00CF2782">
      <w:pPr>
        <w:pStyle w:val="ListParagraph"/>
        <w:spacing w:after="0" w:line="240" w:lineRule="auto"/>
      </w:pPr>
    </w:p>
    <w:p w14:paraId="5E1992E4" w14:textId="77777777" w:rsidR="008E5BF8" w:rsidRDefault="008E5BF8" w:rsidP="008E5BF8">
      <w:pPr>
        <w:spacing w:after="0" w:line="240" w:lineRule="auto"/>
      </w:pPr>
      <w:r>
        <w:t>19.Please describe your target client/participant (e.g., age, gender, other target demographics or characteristics).</w:t>
      </w:r>
    </w:p>
    <w:p w14:paraId="16252539" w14:textId="77777777" w:rsidR="008E5BF8" w:rsidRPr="008E5BF8" w:rsidRDefault="008E5BF8" w:rsidP="008E5BF8">
      <w:pPr>
        <w:spacing w:after="0" w:line="240" w:lineRule="auto"/>
        <w:rPr>
          <w:i/>
          <w:iCs/>
        </w:rPr>
      </w:pPr>
      <w:r w:rsidRPr="008E5BF8">
        <w:rPr>
          <w:i/>
          <w:iCs/>
        </w:rPr>
        <w:t>Please note if you do not directly serve clients/participants.</w:t>
      </w:r>
    </w:p>
    <w:p w14:paraId="2F0C2600" w14:textId="77777777" w:rsidR="008E5BF8" w:rsidRDefault="008E5BF8" w:rsidP="008E5BF8">
      <w:pPr>
        <w:spacing w:after="0" w:line="240" w:lineRule="auto"/>
      </w:pPr>
    </w:p>
    <w:p w14:paraId="0620D13B" w14:textId="1A57A2C5" w:rsidR="008E5BF8" w:rsidRDefault="008E5BF8" w:rsidP="008E5BF8">
      <w:pPr>
        <w:spacing w:after="0" w:line="240" w:lineRule="auto"/>
      </w:pPr>
      <w:r>
        <w:t xml:space="preserve">20.Please provide an estimate for the number of individuals you hope to engage/serve in Greater Boston with this funding. If this is an existing effort, please also share the number of individuals reached in the last year.  </w:t>
      </w:r>
    </w:p>
    <w:p w14:paraId="78512485" w14:textId="340769F9" w:rsidR="008E5BF8" w:rsidRDefault="008E5BF8" w:rsidP="008E5BF8">
      <w:pPr>
        <w:spacing w:after="0" w:line="240" w:lineRule="auto"/>
        <w:rPr>
          <w:i/>
          <w:iCs/>
        </w:rPr>
      </w:pPr>
      <w:r w:rsidRPr="008E5BF8">
        <w:rPr>
          <w:i/>
          <w:iCs/>
        </w:rPr>
        <w:t>If the effort is focused on capacity building or infrastructure, please share the number of individuals your organization will reach overall through its programming.</w:t>
      </w:r>
    </w:p>
    <w:p w14:paraId="2BE34BD5" w14:textId="77777777" w:rsidR="00335F55" w:rsidRDefault="00335F55" w:rsidP="008E5BF8">
      <w:pPr>
        <w:spacing w:after="0" w:line="240" w:lineRule="auto"/>
        <w:rPr>
          <w:i/>
          <w:iCs/>
        </w:rPr>
      </w:pPr>
    </w:p>
    <w:p w14:paraId="3BDFEBFF" w14:textId="77777777" w:rsidR="00316F70" w:rsidRDefault="00316F70" w:rsidP="008E5BF8">
      <w:pPr>
        <w:spacing w:after="0" w:line="240" w:lineRule="auto"/>
        <w:rPr>
          <w:i/>
          <w:iCs/>
        </w:rPr>
      </w:pPr>
    </w:p>
    <w:p w14:paraId="19999E11" w14:textId="77777777" w:rsidR="00335F55" w:rsidRPr="00CE5914" w:rsidRDefault="00335F55" w:rsidP="00335F55">
      <w:pPr>
        <w:spacing w:after="0" w:line="240" w:lineRule="auto"/>
        <w:rPr>
          <w:b/>
          <w:bCs/>
          <w:color w:val="0070C0"/>
          <w:sz w:val="28"/>
          <w:szCs w:val="28"/>
        </w:rPr>
      </w:pPr>
      <w:r w:rsidRPr="00CE5914">
        <w:rPr>
          <w:b/>
          <w:bCs/>
          <w:color w:val="0070C0"/>
          <w:sz w:val="28"/>
          <w:szCs w:val="28"/>
        </w:rPr>
        <w:lastRenderedPageBreak/>
        <w:t>IMPACT</w:t>
      </w:r>
    </w:p>
    <w:p w14:paraId="3551A13B" w14:textId="77777777" w:rsidR="00335F55" w:rsidRPr="00335F55" w:rsidRDefault="00335F55" w:rsidP="00335F55">
      <w:pPr>
        <w:spacing w:after="0" w:line="240" w:lineRule="auto"/>
      </w:pPr>
      <w:r w:rsidRPr="00335F55">
        <w:t>21.What are your target outcomes or specific goals for the program/project/initiative?</w:t>
      </w:r>
    </w:p>
    <w:p w14:paraId="529923DD" w14:textId="77777777" w:rsidR="001F2920" w:rsidRDefault="001F2920" w:rsidP="00335F55">
      <w:pPr>
        <w:spacing w:after="0" w:line="240" w:lineRule="auto"/>
      </w:pPr>
    </w:p>
    <w:p w14:paraId="6A9A8072" w14:textId="1BDB9969" w:rsidR="00335F55" w:rsidRPr="00335F55" w:rsidRDefault="00335F55" w:rsidP="00335F55">
      <w:pPr>
        <w:spacing w:after="0" w:line="240" w:lineRule="auto"/>
      </w:pPr>
      <w:r w:rsidRPr="00335F55">
        <w:t>22.Reporting on your grant is a requirement of receiving funding. Please share your plan to evaluate and measure your target outcomes/goals.</w:t>
      </w:r>
    </w:p>
    <w:p w14:paraId="443E73E6" w14:textId="77777777" w:rsidR="00335F55" w:rsidRPr="001F2920" w:rsidRDefault="00335F55" w:rsidP="00335F55">
      <w:pPr>
        <w:spacing w:after="0" w:line="240" w:lineRule="auto"/>
        <w:rPr>
          <w:i/>
          <w:iCs/>
        </w:rPr>
      </w:pPr>
      <w:r w:rsidRPr="001F2920">
        <w:rPr>
          <w:i/>
          <w:iCs/>
        </w:rPr>
        <w:t>[Recommended word count: 200 or less]</w:t>
      </w:r>
    </w:p>
    <w:p w14:paraId="377BDE61" w14:textId="77777777" w:rsidR="001F2920" w:rsidRDefault="001F2920" w:rsidP="00335F55">
      <w:pPr>
        <w:spacing w:after="0" w:line="240" w:lineRule="auto"/>
      </w:pPr>
    </w:p>
    <w:p w14:paraId="7E898920" w14:textId="21222F43" w:rsidR="00335F55" w:rsidRPr="00335F55" w:rsidRDefault="00335F55" w:rsidP="00335F55">
      <w:pPr>
        <w:spacing w:after="0" w:line="240" w:lineRule="auto"/>
      </w:pPr>
      <w:r w:rsidRPr="00335F55">
        <w:t>23.If this is an existing effort, please provide data or evidence showing the program’s outcomes to date (e.g., number of families/teens served, changes in feelings of connection, other measurable results). If this is a new effort, please share any data that demonstrates the impact of your organization’s current programs.</w:t>
      </w:r>
    </w:p>
    <w:p w14:paraId="55D3A7E4" w14:textId="7D5E9C70" w:rsidR="00335F55" w:rsidRDefault="00335F55" w:rsidP="00335F55">
      <w:pPr>
        <w:spacing w:after="0" w:line="240" w:lineRule="auto"/>
        <w:rPr>
          <w:i/>
          <w:iCs/>
        </w:rPr>
      </w:pPr>
      <w:r w:rsidRPr="001F2920">
        <w:rPr>
          <w:i/>
          <w:iCs/>
        </w:rPr>
        <w:t>[Recommended word count: 150 or less]</w:t>
      </w:r>
    </w:p>
    <w:p w14:paraId="0D032FC6" w14:textId="77777777" w:rsidR="00080BE8" w:rsidRDefault="00080BE8" w:rsidP="00335F55">
      <w:pPr>
        <w:spacing w:after="0" w:line="240" w:lineRule="auto"/>
        <w:rPr>
          <w:i/>
          <w:iCs/>
        </w:rPr>
      </w:pPr>
    </w:p>
    <w:p w14:paraId="0841D34B" w14:textId="77777777" w:rsidR="00080BE8" w:rsidRPr="00CE5914" w:rsidRDefault="00080BE8" w:rsidP="00080BE8">
      <w:pPr>
        <w:spacing w:after="0" w:line="240" w:lineRule="auto"/>
        <w:rPr>
          <w:b/>
          <w:bCs/>
          <w:color w:val="0070C0"/>
          <w:sz w:val="28"/>
          <w:szCs w:val="28"/>
        </w:rPr>
      </w:pPr>
      <w:r w:rsidRPr="00CE5914">
        <w:rPr>
          <w:b/>
          <w:bCs/>
          <w:color w:val="0070C0"/>
          <w:sz w:val="28"/>
          <w:szCs w:val="28"/>
        </w:rPr>
        <w:t>BUDGET AND IMPLEMENTATION</w:t>
      </w:r>
    </w:p>
    <w:p w14:paraId="605396D2" w14:textId="77777777" w:rsidR="00080BE8" w:rsidRPr="00080BE8" w:rsidRDefault="00080BE8" w:rsidP="00080BE8">
      <w:pPr>
        <w:spacing w:after="0" w:line="240" w:lineRule="auto"/>
      </w:pPr>
      <w:r w:rsidRPr="00080BE8">
        <w:t>24.Please attach your organization’s overall operating budget.</w:t>
      </w:r>
    </w:p>
    <w:p w14:paraId="3BAEC6E1" w14:textId="44028E28" w:rsidR="00B02937" w:rsidRDefault="00B02937" w:rsidP="00B02937">
      <w:pPr>
        <w:spacing w:after="0" w:line="240" w:lineRule="auto"/>
        <w:rPr>
          <w:i/>
          <w:iCs/>
        </w:rPr>
      </w:pPr>
      <w:r w:rsidRPr="00B02937">
        <w:rPr>
          <w:i/>
          <w:iCs/>
        </w:rPr>
        <w:t xml:space="preserve">Submit your organization's operating budget for the current fiscal year using </w:t>
      </w:r>
      <w:r w:rsidRPr="00B02937">
        <w:rPr>
          <w:b/>
          <w:bCs/>
          <w:i/>
          <w:iCs/>
        </w:rPr>
        <w:t>CJP's Organization Name_Local National Operating Budget Template</w:t>
      </w:r>
      <w:r w:rsidRPr="00B02937">
        <w:rPr>
          <w:i/>
          <w:iCs/>
        </w:rPr>
        <w:t xml:space="preserve">. </w:t>
      </w:r>
    </w:p>
    <w:p w14:paraId="033D3F78" w14:textId="77777777" w:rsidR="00B02937" w:rsidRDefault="00B02937" w:rsidP="00B02937">
      <w:pPr>
        <w:spacing w:after="0" w:line="240" w:lineRule="auto"/>
        <w:rPr>
          <w:i/>
          <w:iCs/>
        </w:rPr>
      </w:pPr>
    </w:p>
    <w:p w14:paraId="3111A7A3" w14:textId="383A3210" w:rsidR="00080BE8" w:rsidRDefault="00B02937" w:rsidP="00080BE8">
      <w:pPr>
        <w:spacing w:after="0" w:line="240" w:lineRule="auto"/>
        <w:rPr>
          <w:i/>
          <w:iCs/>
        </w:rPr>
      </w:pPr>
      <w:r w:rsidRPr="00B02937">
        <w:rPr>
          <w:i/>
          <w:iCs/>
        </w:rPr>
        <w:t>You can access a downloadable version using t</w:t>
      </w:r>
      <w:r w:rsidR="00316F70">
        <w:rPr>
          <w:i/>
          <w:iCs/>
        </w:rPr>
        <w:t>his</w:t>
      </w:r>
      <w:r w:rsidRPr="00B02937">
        <w:rPr>
          <w:i/>
          <w:iCs/>
        </w:rPr>
        <w:t xml:space="preserve"> </w:t>
      </w:r>
      <w:hyperlink r:id="rId18" w:history="1">
        <w:r w:rsidRPr="00316F70">
          <w:rPr>
            <w:rStyle w:val="Hyperlink"/>
            <w:i/>
            <w:iCs/>
            <w:color w:val="0070C0"/>
          </w:rPr>
          <w:t>link</w:t>
        </w:r>
      </w:hyperlink>
      <w:r w:rsidR="00316F70" w:rsidRPr="00316F70">
        <w:rPr>
          <w:i/>
          <w:iCs/>
          <w:color w:val="0070C0"/>
        </w:rPr>
        <w:t>.</w:t>
      </w:r>
    </w:p>
    <w:p w14:paraId="3BC6A851" w14:textId="77777777" w:rsidR="00316F70" w:rsidRPr="00316F70" w:rsidRDefault="00316F70" w:rsidP="00080BE8">
      <w:pPr>
        <w:spacing w:after="0" w:line="240" w:lineRule="auto"/>
        <w:rPr>
          <w:i/>
          <w:iCs/>
        </w:rPr>
      </w:pPr>
    </w:p>
    <w:p w14:paraId="25909CB2" w14:textId="198D33C1" w:rsidR="00080BE8" w:rsidRDefault="00080BE8" w:rsidP="00080BE8">
      <w:pPr>
        <w:spacing w:after="0" w:line="240" w:lineRule="auto"/>
        <w:rPr>
          <w:i/>
          <w:iCs/>
          <w:color w:val="0070C0"/>
        </w:rPr>
      </w:pPr>
      <w:r w:rsidRPr="00080BE8">
        <w:rPr>
          <w:i/>
          <w:iCs/>
        </w:rPr>
        <w:t>To upload materials, select "</w:t>
      </w:r>
      <w:r w:rsidRPr="00080BE8">
        <w:rPr>
          <w:b/>
          <w:bCs/>
          <w:i/>
          <w:iCs/>
        </w:rPr>
        <w:t>Yes</w:t>
      </w:r>
      <w:r w:rsidRPr="00080BE8">
        <w:rPr>
          <w:i/>
          <w:iCs/>
        </w:rPr>
        <w:t>" and use th</w:t>
      </w:r>
      <w:r w:rsidR="00316F70">
        <w:rPr>
          <w:i/>
          <w:iCs/>
        </w:rPr>
        <w:t>is</w:t>
      </w:r>
      <w:r w:rsidRPr="00080BE8">
        <w:rPr>
          <w:i/>
          <w:iCs/>
        </w:rPr>
        <w:t xml:space="preserve"> </w:t>
      </w:r>
      <w:hyperlink r:id="rId19" w:history="1">
        <w:r w:rsidRPr="00316F70">
          <w:rPr>
            <w:rStyle w:val="Hyperlink"/>
            <w:i/>
            <w:iCs/>
            <w:color w:val="0070C0"/>
          </w:rPr>
          <w:t>link</w:t>
        </w:r>
      </w:hyperlink>
      <w:r w:rsidR="00316F70" w:rsidRPr="00316F70">
        <w:rPr>
          <w:i/>
          <w:iCs/>
          <w:color w:val="0070C0"/>
        </w:rPr>
        <w:t>.</w:t>
      </w:r>
    </w:p>
    <w:p w14:paraId="21F10CC5" w14:textId="77777777" w:rsidR="00864A93" w:rsidRPr="00316F70" w:rsidRDefault="00864A93" w:rsidP="00080BE8">
      <w:pPr>
        <w:spacing w:after="0" w:line="240" w:lineRule="auto"/>
        <w:rPr>
          <w:i/>
          <w:iCs/>
        </w:rPr>
      </w:pPr>
    </w:p>
    <w:p w14:paraId="23F9D5AA" w14:textId="77777777" w:rsidR="00633A40" w:rsidRPr="00080BE8" w:rsidRDefault="00633A40" w:rsidP="00633A40">
      <w:pPr>
        <w:pStyle w:val="ListParagraph"/>
        <w:numPr>
          <w:ilvl w:val="0"/>
          <w:numId w:val="12"/>
        </w:numPr>
        <w:spacing w:after="0" w:line="240" w:lineRule="auto"/>
      </w:pPr>
      <w:r>
        <w:t>Yes, I have/will submit my budget attachment</w:t>
      </w:r>
    </w:p>
    <w:p w14:paraId="26BE269B" w14:textId="77777777" w:rsidR="00080BE8" w:rsidRDefault="00080BE8" w:rsidP="00080BE8">
      <w:pPr>
        <w:spacing w:after="0" w:line="240" w:lineRule="auto"/>
      </w:pPr>
    </w:p>
    <w:p w14:paraId="300BC67D" w14:textId="77777777" w:rsidR="008C124C" w:rsidRDefault="008C124C" w:rsidP="008C124C">
      <w:pPr>
        <w:spacing w:after="0" w:line="240" w:lineRule="auto"/>
      </w:pPr>
      <w:r>
        <w:t>25.If you are seeking funding for a specific program or activity, please attach a budget for that program/activity.</w:t>
      </w:r>
    </w:p>
    <w:p w14:paraId="3D91D53B" w14:textId="77777777" w:rsidR="008C124C" w:rsidRDefault="008C124C" w:rsidP="008C124C">
      <w:pPr>
        <w:spacing w:after="0" w:line="240" w:lineRule="auto"/>
      </w:pPr>
    </w:p>
    <w:p w14:paraId="5C750988" w14:textId="19504B19" w:rsidR="00AB0C1A" w:rsidRPr="00B02937" w:rsidRDefault="00AB0C1A" w:rsidP="00AB0C1A">
      <w:pPr>
        <w:spacing w:after="0" w:line="240" w:lineRule="auto"/>
        <w:rPr>
          <w:i/>
          <w:iCs/>
        </w:rPr>
      </w:pPr>
      <w:r w:rsidRPr="00B02937">
        <w:rPr>
          <w:i/>
          <w:iCs/>
        </w:rPr>
        <w:t xml:space="preserve">Submit your organization's </w:t>
      </w:r>
      <w:r>
        <w:rPr>
          <w:i/>
          <w:iCs/>
        </w:rPr>
        <w:t>program</w:t>
      </w:r>
      <w:r w:rsidRPr="00B02937">
        <w:rPr>
          <w:i/>
          <w:iCs/>
        </w:rPr>
        <w:t xml:space="preserve"> budget for the current fiscal year using </w:t>
      </w:r>
      <w:r w:rsidR="004802AD" w:rsidRPr="004802AD">
        <w:rPr>
          <w:b/>
          <w:bCs/>
          <w:i/>
          <w:iCs/>
        </w:rPr>
        <w:t>CJP</w:t>
      </w:r>
      <w:r w:rsidR="00533599">
        <w:rPr>
          <w:b/>
          <w:bCs/>
          <w:i/>
          <w:iCs/>
        </w:rPr>
        <w:t>’s</w:t>
      </w:r>
      <w:r w:rsidR="004802AD" w:rsidRPr="004802AD">
        <w:rPr>
          <w:b/>
          <w:bCs/>
          <w:i/>
          <w:iCs/>
        </w:rPr>
        <w:t xml:space="preserve"> Program Budget Template</w:t>
      </w:r>
      <w:r w:rsidRPr="00B02937">
        <w:rPr>
          <w:i/>
          <w:iCs/>
        </w:rPr>
        <w:t>. You can access a downloadable version using t</w:t>
      </w:r>
      <w:r w:rsidR="000D130B">
        <w:rPr>
          <w:i/>
          <w:iCs/>
        </w:rPr>
        <w:t xml:space="preserve">his </w:t>
      </w:r>
      <w:hyperlink r:id="rId20" w:history="1">
        <w:r w:rsidR="000D130B" w:rsidRPr="000D130B">
          <w:rPr>
            <w:rStyle w:val="Hyperlink"/>
            <w:i/>
            <w:iCs/>
            <w:color w:val="0070C0"/>
          </w:rPr>
          <w:t>link</w:t>
        </w:r>
      </w:hyperlink>
      <w:r w:rsidR="000D130B" w:rsidRPr="000D130B">
        <w:rPr>
          <w:i/>
          <w:iCs/>
          <w:color w:val="0070C0"/>
        </w:rPr>
        <w:t xml:space="preserve">. </w:t>
      </w:r>
    </w:p>
    <w:p w14:paraId="7F44B8C1" w14:textId="77777777" w:rsidR="00AB0C1A" w:rsidRDefault="00AB0C1A" w:rsidP="008C124C">
      <w:pPr>
        <w:spacing w:after="0" w:line="240" w:lineRule="auto"/>
      </w:pPr>
    </w:p>
    <w:p w14:paraId="4ECA6A39" w14:textId="3AC65839" w:rsidR="008C124C" w:rsidRPr="008C124C" w:rsidRDefault="008C124C" w:rsidP="008C124C">
      <w:pPr>
        <w:spacing w:after="0" w:line="240" w:lineRule="auto"/>
        <w:rPr>
          <w:i/>
          <w:iCs/>
        </w:rPr>
      </w:pPr>
      <w:r w:rsidRPr="008C124C">
        <w:rPr>
          <w:i/>
          <w:iCs/>
        </w:rPr>
        <w:t>To upload materials, select "</w:t>
      </w:r>
      <w:r w:rsidRPr="008C124C">
        <w:rPr>
          <w:b/>
          <w:bCs/>
          <w:i/>
          <w:iCs/>
        </w:rPr>
        <w:t>Yes</w:t>
      </w:r>
      <w:r w:rsidRPr="008C124C">
        <w:rPr>
          <w:i/>
          <w:iCs/>
        </w:rPr>
        <w:t xml:space="preserve">" and use </w:t>
      </w:r>
      <w:r w:rsidR="00115C86">
        <w:rPr>
          <w:i/>
          <w:iCs/>
        </w:rPr>
        <w:t xml:space="preserve">this </w:t>
      </w:r>
      <w:hyperlink r:id="rId21" w:history="1">
        <w:r w:rsidR="00115C86" w:rsidRPr="00115C86">
          <w:rPr>
            <w:rStyle w:val="Hyperlink"/>
            <w:i/>
            <w:iCs/>
            <w:color w:val="0070C0"/>
          </w:rPr>
          <w:t>link</w:t>
        </w:r>
      </w:hyperlink>
      <w:r w:rsidR="00115C86" w:rsidRPr="00115C86">
        <w:rPr>
          <w:i/>
          <w:iCs/>
          <w:color w:val="0070C0"/>
        </w:rPr>
        <w:t>.</w:t>
      </w:r>
      <w:r w:rsidRPr="00115C86">
        <w:rPr>
          <w:i/>
          <w:iCs/>
          <w:color w:val="0070C0"/>
        </w:rPr>
        <w:t xml:space="preserve"> </w:t>
      </w:r>
    </w:p>
    <w:p w14:paraId="147ED5F2" w14:textId="5E4E030A" w:rsidR="008C124C" w:rsidRDefault="008C124C" w:rsidP="008C124C">
      <w:pPr>
        <w:spacing w:after="0" w:line="240" w:lineRule="auto"/>
      </w:pPr>
    </w:p>
    <w:p w14:paraId="1304DA1E" w14:textId="4DC72A47" w:rsidR="00080BE8" w:rsidRDefault="008C124C" w:rsidP="008C124C">
      <w:pPr>
        <w:pStyle w:val="ListParagraph"/>
        <w:numPr>
          <w:ilvl w:val="0"/>
          <w:numId w:val="13"/>
        </w:numPr>
        <w:spacing w:after="0" w:line="240" w:lineRule="auto"/>
      </w:pPr>
      <w:r>
        <w:t>Yes, I have</w:t>
      </w:r>
      <w:r w:rsidR="00633A40">
        <w:t>/will submit my budget attachment</w:t>
      </w:r>
    </w:p>
    <w:p w14:paraId="1EA88B45" w14:textId="77777777" w:rsidR="0040337A" w:rsidRDefault="0040337A" w:rsidP="0040337A">
      <w:pPr>
        <w:spacing w:after="0" w:line="240" w:lineRule="auto"/>
      </w:pPr>
    </w:p>
    <w:p w14:paraId="5C28CB17" w14:textId="77777777" w:rsidR="0040337A" w:rsidRDefault="0040337A" w:rsidP="0040337A">
      <w:pPr>
        <w:spacing w:after="0" w:line="240" w:lineRule="auto"/>
      </w:pPr>
      <w:r>
        <w:t>26.If CJP funding does not support the budget for the full scope of work, please describe your organization’s plan for covering the additional funding needs.</w:t>
      </w:r>
    </w:p>
    <w:p w14:paraId="2D86B8ED" w14:textId="77777777" w:rsidR="0040337A" w:rsidRDefault="0040337A" w:rsidP="0040337A">
      <w:pPr>
        <w:spacing w:after="0" w:line="240" w:lineRule="auto"/>
      </w:pPr>
    </w:p>
    <w:p w14:paraId="4CA0F2A4" w14:textId="04F1062E" w:rsidR="0040337A" w:rsidRDefault="0040337A" w:rsidP="0040337A">
      <w:pPr>
        <w:spacing w:after="0" w:line="240" w:lineRule="auto"/>
      </w:pPr>
      <w:r>
        <w:t>27.If you are seeking general organizational support or this is not a one-time program/activity, please describe your plans to sustain funding after this grant.</w:t>
      </w:r>
    </w:p>
    <w:p w14:paraId="279703C8" w14:textId="48BAA129" w:rsidR="00E534C7" w:rsidRDefault="00E534C7" w:rsidP="0040337A">
      <w:pPr>
        <w:spacing w:after="0" w:line="240" w:lineRule="auto"/>
      </w:pPr>
      <w:r w:rsidRPr="00E534C7">
        <w:rPr>
          <w:i/>
          <w:iCs/>
        </w:rPr>
        <w:t>If this is a one-time program/activity, please put N/A.</w:t>
      </w:r>
    </w:p>
    <w:p w14:paraId="4DE48393" w14:textId="77777777" w:rsidR="0040337A" w:rsidRDefault="0040337A" w:rsidP="0040337A">
      <w:pPr>
        <w:spacing w:after="0" w:line="240" w:lineRule="auto"/>
      </w:pPr>
    </w:p>
    <w:p w14:paraId="7C59F6F5" w14:textId="0F50AFF5" w:rsidR="0040337A" w:rsidRDefault="0040337A" w:rsidP="0040337A">
      <w:pPr>
        <w:spacing w:after="0" w:line="240" w:lineRule="auto"/>
      </w:pPr>
      <w:r>
        <w:t>28.In your past three fiscal years, has your organization ended any fiscal year at a deficit?</w:t>
      </w:r>
    </w:p>
    <w:p w14:paraId="71F661CC" w14:textId="59099A70" w:rsidR="0040337A" w:rsidRDefault="0040337A" w:rsidP="0040337A">
      <w:pPr>
        <w:pStyle w:val="ListParagraph"/>
        <w:numPr>
          <w:ilvl w:val="0"/>
          <w:numId w:val="13"/>
        </w:numPr>
        <w:spacing w:after="0" w:line="240" w:lineRule="auto"/>
      </w:pPr>
      <w:r>
        <w:t>Yes</w:t>
      </w:r>
    </w:p>
    <w:p w14:paraId="4DE48006" w14:textId="1412C7BF" w:rsidR="0040337A" w:rsidRDefault="0040337A" w:rsidP="0040337A">
      <w:pPr>
        <w:pStyle w:val="ListParagraph"/>
        <w:numPr>
          <w:ilvl w:val="0"/>
          <w:numId w:val="13"/>
        </w:numPr>
        <w:spacing w:after="0" w:line="240" w:lineRule="auto"/>
      </w:pPr>
      <w:r>
        <w:lastRenderedPageBreak/>
        <w:t>No</w:t>
      </w:r>
    </w:p>
    <w:p w14:paraId="74C66AA7" w14:textId="77777777" w:rsidR="00B778FE" w:rsidRDefault="00B778FE" w:rsidP="00B778FE">
      <w:pPr>
        <w:spacing w:after="0" w:line="240" w:lineRule="auto"/>
      </w:pPr>
    </w:p>
    <w:p w14:paraId="0EE93EFA" w14:textId="77777777" w:rsidR="00072183" w:rsidRPr="00B778FE" w:rsidRDefault="00072183" w:rsidP="00072183">
      <w:pPr>
        <w:spacing w:after="0" w:line="240" w:lineRule="auto"/>
        <w:jc w:val="center"/>
        <w:rPr>
          <w:b/>
          <w:bCs/>
        </w:rPr>
      </w:pPr>
      <w:r w:rsidRPr="00B778FE">
        <w:rPr>
          <w:b/>
          <w:bCs/>
        </w:rPr>
        <w:t>IF ANSWERED YES</w:t>
      </w:r>
      <w:r>
        <w:rPr>
          <w:b/>
          <w:bCs/>
        </w:rPr>
        <w:t xml:space="preserve"> OTHERWISE QUESTION IS SKIPPED</w:t>
      </w:r>
    </w:p>
    <w:p w14:paraId="40BC327A" w14:textId="77777777" w:rsidR="00072183" w:rsidRDefault="00072183" w:rsidP="00B778FE">
      <w:pPr>
        <w:spacing w:after="0" w:line="240" w:lineRule="auto"/>
      </w:pPr>
    </w:p>
    <w:p w14:paraId="5DB732B9" w14:textId="7C9D7C73" w:rsidR="00B778FE" w:rsidRDefault="00B778FE" w:rsidP="00B778FE">
      <w:pPr>
        <w:spacing w:after="0" w:line="240" w:lineRule="auto"/>
      </w:pPr>
      <w:r w:rsidRPr="00B778FE">
        <w:t>29.If your organization reported a deficit in any of the past three fiscal years, please explain below.</w:t>
      </w:r>
    </w:p>
    <w:p w14:paraId="0ECF7827" w14:textId="77777777" w:rsidR="00072183" w:rsidRDefault="00072183" w:rsidP="00B778FE">
      <w:pPr>
        <w:spacing w:after="0" w:line="240" w:lineRule="auto"/>
      </w:pPr>
    </w:p>
    <w:p w14:paraId="40878572" w14:textId="29DA6584" w:rsidR="002F132C" w:rsidRDefault="002F132C" w:rsidP="002F132C">
      <w:pPr>
        <w:spacing w:after="0" w:line="240" w:lineRule="auto"/>
        <w:jc w:val="center"/>
        <w:rPr>
          <w:b/>
          <w:bCs/>
        </w:rPr>
      </w:pPr>
      <w:r w:rsidRPr="002F132C">
        <w:rPr>
          <w:b/>
          <w:bCs/>
        </w:rPr>
        <w:t>SURVEY RES</w:t>
      </w:r>
      <w:r w:rsidR="00A14513">
        <w:rPr>
          <w:b/>
          <w:bCs/>
        </w:rPr>
        <w:t>U</w:t>
      </w:r>
      <w:r w:rsidRPr="002F132C">
        <w:rPr>
          <w:b/>
          <w:bCs/>
        </w:rPr>
        <w:t>MES FOR ALL</w:t>
      </w:r>
    </w:p>
    <w:p w14:paraId="0306350A" w14:textId="77777777" w:rsidR="002F132C" w:rsidRPr="002F132C" w:rsidRDefault="002F132C" w:rsidP="002F132C">
      <w:pPr>
        <w:spacing w:after="0" w:line="240" w:lineRule="auto"/>
        <w:jc w:val="center"/>
        <w:rPr>
          <w:b/>
          <w:bCs/>
        </w:rPr>
      </w:pPr>
    </w:p>
    <w:p w14:paraId="3983F8DA" w14:textId="608B29C4" w:rsidR="00072183" w:rsidRDefault="00072183" w:rsidP="00072183">
      <w:pPr>
        <w:spacing w:after="0" w:line="240" w:lineRule="auto"/>
      </w:pPr>
      <w:r>
        <w:t>30.Does your organization have enough cash on hand to meet its operating needs</w:t>
      </w:r>
      <w:r>
        <w:rPr>
          <w:rFonts w:ascii="Arial" w:hAnsi="Arial" w:cs="Arial"/>
        </w:rPr>
        <w:t> </w:t>
      </w:r>
      <w:r>
        <w:t>for 6 months:</w:t>
      </w:r>
    </w:p>
    <w:p w14:paraId="576ABDB6" w14:textId="1EF83A71" w:rsidR="00072183" w:rsidRDefault="00072183" w:rsidP="00072183">
      <w:pPr>
        <w:pStyle w:val="ListParagraph"/>
        <w:numPr>
          <w:ilvl w:val="0"/>
          <w:numId w:val="14"/>
        </w:numPr>
        <w:spacing w:after="0" w:line="240" w:lineRule="auto"/>
      </w:pPr>
      <w:r>
        <w:t>Yes</w:t>
      </w:r>
    </w:p>
    <w:p w14:paraId="60EC3296" w14:textId="34FCE342" w:rsidR="00B778FE" w:rsidRDefault="00072183" w:rsidP="00072183">
      <w:pPr>
        <w:pStyle w:val="ListParagraph"/>
        <w:numPr>
          <w:ilvl w:val="0"/>
          <w:numId w:val="14"/>
        </w:numPr>
        <w:spacing w:after="0" w:line="240" w:lineRule="auto"/>
      </w:pPr>
      <w:r>
        <w:t>No</w:t>
      </w:r>
    </w:p>
    <w:p w14:paraId="4AAECC16" w14:textId="77777777" w:rsidR="00072183" w:rsidRDefault="00072183" w:rsidP="00072183">
      <w:pPr>
        <w:spacing w:after="0" w:line="240" w:lineRule="auto"/>
      </w:pPr>
    </w:p>
    <w:p w14:paraId="22D7C632" w14:textId="61C5D23A" w:rsidR="00072183" w:rsidRPr="00B778FE" w:rsidRDefault="00072183" w:rsidP="00072183">
      <w:pPr>
        <w:spacing w:after="0" w:line="240" w:lineRule="auto"/>
        <w:jc w:val="center"/>
        <w:rPr>
          <w:b/>
          <w:bCs/>
        </w:rPr>
      </w:pPr>
      <w:r w:rsidRPr="00B778FE">
        <w:rPr>
          <w:b/>
          <w:bCs/>
        </w:rPr>
        <w:t xml:space="preserve">IF ANSWERED </w:t>
      </w:r>
      <w:r>
        <w:rPr>
          <w:b/>
          <w:bCs/>
        </w:rPr>
        <w:t>NO OTHERWISE QUESTION IS SKIPPED</w:t>
      </w:r>
    </w:p>
    <w:p w14:paraId="441467B4" w14:textId="77777777" w:rsidR="0032774D" w:rsidRDefault="0032774D" w:rsidP="00072183">
      <w:pPr>
        <w:spacing w:after="0" w:line="240" w:lineRule="auto"/>
      </w:pPr>
    </w:p>
    <w:p w14:paraId="33641DCB" w14:textId="1E4E7CBF" w:rsidR="00072183" w:rsidRDefault="0032774D" w:rsidP="00072183">
      <w:pPr>
        <w:spacing w:after="0" w:line="240" w:lineRule="auto"/>
      </w:pPr>
      <w:r w:rsidRPr="0032774D">
        <w:rPr>
          <w:rFonts w:hint="cs"/>
        </w:rPr>
        <w:t>31.If your organization does not have enough cash on hand, please explain below.</w:t>
      </w:r>
    </w:p>
    <w:p w14:paraId="4034007E" w14:textId="77777777" w:rsidR="0032774D" w:rsidRDefault="0032774D" w:rsidP="00072183">
      <w:pPr>
        <w:spacing w:after="0" w:line="240" w:lineRule="auto"/>
      </w:pPr>
    </w:p>
    <w:p w14:paraId="7763F1A9" w14:textId="77777777" w:rsidR="0032774D" w:rsidRPr="00080BE8" w:rsidRDefault="0032774D" w:rsidP="00072183">
      <w:pPr>
        <w:spacing w:after="0" w:line="240" w:lineRule="auto"/>
      </w:pPr>
    </w:p>
    <w:sectPr w:rsidR="0032774D" w:rsidRPr="00080BE8">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09481" w14:textId="77777777" w:rsidR="00967ECE" w:rsidRDefault="00967ECE" w:rsidP="00E01088">
      <w:pPr>
        <w:spacing w:after="0" w:line="240" w:lineRule="auto"/>
      </w:pPr>
      <w:r>
        <w:separator/>
      </w:r>
    </w:p>
  </w:endnote>
  <w:endnote w:type="continuationSeparator" w:id="0">
    <w:p w14:paraId="191EBF69" w14:textId="77777777" w:rsidR="00967ECE" w:rsidRDefault="00967ECE" w:rsidP="00E0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EB895" w14:textId="77777777" w:rsidR="00967ECE" w:rsidRDefault="00967ECE" w:rsidP="00E01088">
      <w:pPr>
        <w:spacing w:after="0" w:line="240" w:lineRule="auto"/>
      </w:pPr>
      <w:r>
        <w:separator/>
      </w:r>
    </w:p>
  </w:footnote>
  <w:footnote w:type="continuationSeparator" w:id="0">
    <w:p w14:paraId="69FC78BC" w14:textId="77777777" w:rsidR="00967ECE" w:rsidRDefault="00967ECE" w:rsidP="00E0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21B5D" w14:textId="577DD211" w:rsidR="00E01088" w:rsidRDefault="00AA148C" w:rsidP="00AA148C">
    <w:pPr>
      <w:pStyle w:val="Header"/>
      <w:jc w:val="center"/>
    </w:pPr>
    <w:r w:rsidRPr="00AA148C">
      <w:rPr>
        <w:rFonts w:hint="cs"/>
        <w:b/>
        <w:bCs/>
        <w:color w:val="0070C0"/>
        <w:sz w:val="32"/>
        <w:szCs w:val="32"/>
      </w:rPr>
      <w:t>CJP’s FY26 Opportunity Grant Application</w:t>
    </w:r>
    <w:r w:rsidRPr="00E41029">
      <w:rPr>
        <w:noProof/>
        <w:color w:val="0070C0"/>
      </w:rPr>
      <w:t xml:space="preserve"> </w:t>
    </w:r>
    <w:r w:rsidR="00E01088">
      <w:rPr>
        <w:noProof/>
      </w:rPr>
      <w:drawing>
        <wp:anchor distT="0" distB="0" distL="114300" distR="114300" simplePos="0" relativeHeight="251658240" behindDoc="0" locked="0" layoutInCell="1" allowOverlap="1" wp14:anchorId="11736F32" wp14:editId="1AF4DA23">
          <wp:simplePos x="0" y="0"/>
          <wp:positionH relativeFrom="column">
            <wp:posOffset>-463550</wp:posOffset>
          </wp:positionH>
          <wp:positionV relativeFrom="paragraph">
            <wp:posOffset>-165100</wp:posOffset>
          </wp:positionV>
          <wp:extent cx="869950" cy="404180"/>
          <wp:effectExtent l="0" t="0" r="6350" b="0"/>
          <wp:wrapNone/>
          <wp:docPr id="1" name="Graphic.php?IM=IM_gmflLa2fajLJv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gmflLa2fajLJvBp"/>
                  <pic:cNvPicPr/>
                </pic:nvPicPr>
                <pic:blipFill>
                  <a:blip r:embed="rId1">
                    <a:extLst>
                      <a:ext uri="{28A0092B-C50C-407E-A947-70E740481C1C}">
                        <a14:useLocalDpi xmlns:a14="http://schemas.microsoft.com/office/drawing/2010/main" val="0"/>
                      </a:ext>
                    </a:extLst>
                  </a:blip>
                  <a:stretch>
                    <a:fillRect/>
                  </a:stretch>
                </pic:blipFill>
                <pic:spPr>
                  <a:xfrm>
                    <a:off x="0" y="0"/>
                    <a:ext cx="869950" cy="4041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1657"/>
    <w:multiLevelType w:val="multilevel"/>
    <w:tmpl w:val="8856E8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E64BD9"/>
    <w:multiLevelType w:val="hybridMultilevel"/>
    <w:tmpl w:val="32CACF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0673A"/>
    <w:multiLevelType w:val="hybridMultilevel"/>
    <w:tmpl w:val="BA5015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64CFB"/>
    <w:multiLevelType w:val="hybridMultilevel"/>
    <w:tmpl w:val="1CF411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530674"/>
    <w:multiLevelType w:val="hybridMultilevel"/>
    <w:tmpl w:val="A448F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24A50"/>
    <w:multiLevelType w:val="hybridMultilevel"/>
    <w:tmpl w:val="425AC5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B60EC3"/>
    <w:multiLevelType w:val="hybridMultilevel"/>
    <w:tmpl w:val="0AFE1C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5164F1"/>
    <w:multiLevelType w:val="hybridMultilevel"/>
    <w:tmpl w:val="EC8EA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03CB3"/>
    <w:multiLevelType w:val="multilevel"/>
    <w:tmpl w:val="9A96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A94EFF"/>
    <w:multiLevelType w:val="hybridMultilevel"/>
    <w:tmpl w:val="96D011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EA6750"/>
    <w:multiLevelType w:val="hybridMultilevel"/>
    <w:tmpl w:val="85B846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D24CC5"/>
    <w:multiLevelType w:val="hybridMultilevel"/>
    <w:tmpl w:val="D7CC55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26485"/>
    <w:multiLevelType w:val="hybridMultilevel"/>
    <w:tmpl w:val="2E2A6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EE1B2D"/>
    <w:multiLevelType w:val="hybridMultilevel"/>
    <w:tmpl w:val="AD6EE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4354358">
    <w:abstractNumId w:val="8"/>
  </w:num>
  <w:num w:numId="2" w16cid:durableId="1229415761">
    <w:abstractNumId w:val="0"/>
  </w:num>
  <w:num w:numId="3" w16cid:durableId="931545397">
    <w:abstractNumId w:val="4"/>
  </w:num>
  <w:num w:numId="4" w16cid:durableId="2099673075">
    <w:abstractNumId w:val="13"/>
  </w:num>
  <w:num w:numId="5" w16cid:durableId="2120418105">
    <w:abstractNumId w:val="9"/>
  </w:num>
  <w:num w:numId="6" w16cid:durableId="1956935991">
    <w:abstractNumId w:val="3"/>
  </w:num>
  <w:num w:numId="7" w16cid:durableId="1674799510">
    <w:abstractNumId w:val="10"/>
  </w:num>
  <w:num w:numId="8" w16cid:durableId="183986623">
    <w:abstractNumId w:val="2"/>
  </w:num>
  <w:num w:numId="9" w16cid:durableId="1601907073">
    <w:abstractNumId w:val="12"/>
  </w:num>
  <w:num w:numId="10" w16cid:durableId="29230923">
    <w:abstractNumId w:val="11"/>
  </w:num>
  <w:num w:numId="11" w16cid:durableId="2061318391">
    <w:abstractNumId w:val="6"/>
  </w:num>
  <w:num w:numId="12" w16cid:durableId="550699781">
    <w:abstractNumId w:val="1"/>
  </w:num>
  <w:num w:numId="13" w16cid:durableId="2113737857">
    <w:abstractNumId w:val="7"/>
  </w:num>
  <w:num w:numId="14" w16cid:durableId="2069110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88"/>
    <w:rsid w:val="00050C0E"/>
    <w:rsid w:val="0006584B"/>
    <w:rsid w:val="000672A8"/>
    <w:rsid w:val="00067E5C"/>
    <w:rsid w:val="00072183"/>
    <w:rsid w:val="00080BE8"/>
    <w:rsid w:val="000C1FED"/>
    <w:rsid w:val="000D130B"/>
    <w:rsid w:val="000D1C25"/>
    <w:rsid w:val="00115C86"/>
    <w:rsid w:val="001744E4"/>
    <w:rsid w:val="001F2920"/>
    <w:rsid w:val="002635EC"/>
    <w:rsid w:val="00294C1D"/>
    <w:rsid w:val="002F132C"/>
    <w:rsid w:val="00316F70"/>
    <w:rsid w:val="0032774D"/>
    <w:rsid w:val="00335F55"/>
    <w:rsid w:val="00340E5F"/>
    <w:rsid w:val="003728C0"/>
    <w:rsid w:val="0040337A"/>
    <w:rsid w:val="004802AD"/>
    <w:rsid w:val="0049193A"/>
    <w:rsid w:val="004C3C3C"/>
    <w:rsid w:val="00526DC0"/>
    <w:rsid w:val="005274AD"/>
    <w:rsid w:val="00533599"/>
    <w:rsid w:val="005344C1"/>
    <w:rsid w:val="00535F69"/>
    <w:rsid w:val="00560CBA"/>
    <w:rsid w:val="005E5D14"/>
    <w:rsid w:val="00633A40"/>
    <w:rsid w:val="00654C7A"/>
    <w:rsid w:val="0065739F"/>
    <w:rsid w:val="006E4581"/>
    <w:rsid w:val="007035FC"/>
    <w:rsid w:val="00716D2A"/>
    <w:rsid w:val="00727FD9"/>
    <w:rsid w:val="0077621A"/>
    <w:rsid w:val="00776EED"/>
    <w:rsid w:val="00803B22"/>
    <w:rsid w:val="00806A2D"/>
    <w:rsid w:val="0083540C"/>
    <w:rsid w:val="00863429"/>
    <w:rsid w:val="00864A93"/>
    <w:rsid w:val="008C124C"/>
    <w:rsid w:val="008C1268"/>
    <w:rsid w:val="008E5BF8"/>
    <w:rsid w:val="0092171B"/>
    <w:rsid w:val="00967ECE"/>
    <w:rsid w:val="00977A8A"/>
    <w:rsid w:val="00A14513"/>
    <w:rsid w:val="00A877FB"/>
    <w:rsid w:val="00A970F5"/>
    <w:rsid w:val="00AA148C"/>
    <w:rsid w:val="00AA51D2"/>
    <w:rsid w:val="00AB0C1A"/>
    <w:rsid w:val="00AD704D"/>
    <w:rsid w:val="00AE4B34"/>
    <w:rsid w:val="00B008DD"/>
    <w:rsid w:val="00B02937"/>
    <w:rsid w:val="00B778FE"/>
    <w:rsid w:val="00B91826"/>
    <w:rsid w:val="00BE404F"/>
    <w:rsid w:val="00C311A3"/>
    <w:rsid w:val="00C40C57"/>
    <w:rsid w:val="00C945FE"/>
    <w:rsid w:val="00CE5914"/>
    <w:rsid w:val="00CF2782"/>
    <w:rsid w:val="00D028E7"/>
    <w:rsid w:val="00D21098"/>
    <w:rsid w:val="00DC0704"/>
    <w:rsid w:val="00E01088"/>
    <w:rsid w:val="00E41029"/>
    <w:rsid w:val="00E43305"/>
    <w:rsid w:val="00E534C7"/>
    <w:rsid w:val="00E94240"/>
    <w:rsid w:val="00EC0144"/>
    <w:rsid w:val="00ED6D3D"/>
    <w:rsid w:val="00F07AA8"/>
    <w:rsid w:val="00F30471"/>
    <w:rsid w:val="00F45342"/>
    <w:rsid w:val="00F5253A"/>
    <w:rsid w:val="00F82DC6"/>
    <w:rsid w:val="00FA3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BA80"/>
  <w15:chartTrackingRefBased/>
  <w15:docId w15:val="{CBDA6C91-83A1-48E0-B85D-893F17D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C1A"/>
  </w:style>
  <w:style w:type="paragraph" w:styleId="Heading1">
    <w:name w:val="heading 1"/>
    <w:basedOn w:val="Normal"/>
    <w:next w:val="Normal"/>
    <w:link w:val="Heading1Char"/>
    <w:uiPriority w:val="9"/>
    <w:qFormat/>
    <w:rsid w:val="00E010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10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10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10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10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10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10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10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10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0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10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10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10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10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10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10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10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1088"/>
    <w:rPr>
      <w:rFonts w:eastAsiaTheme="majorEastAsia" w:cstheme="majorBidi"/>
      <w:color w:val="272727" w:themeColor="text1" w:themeTint="D8"/>
    </w:rPr>
  </w:style>
  <w:style w:type="paragraph" w:styleId="Title">
    <w:name w:val="Title"/>
    <w:basedOn w:val="Normal"/>
    <w:next w:val="Normal"/>
    <w:link w:val="TitleChar"/>
    <w:uiPriority w:val="10"/>
    <w:qFormat/>
    <w:rsid w:val="00E010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10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10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10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1088"/>
    <w:pPr>
      <w:spacing w:before="160"/>
      <w:jc w:val="center"/>
    </w:pPr>
    <w:rPr>
      <w:i/>
      <w:iCs/>
      <w:color w:val="404040" w:themeColor="text1" w:themeTint="BF"/>
    </w:rPr>
  </w:style>
  <w:style w:type="character" w:customStyle="1" w:styleId="QuoteChar">
    <w:name w:val="Quote Char"/>
    <w:basedOn w:val="DefaultParagraphFont"/>
    <w:link w:val="Quote"/>
    <w:uiPriority w:val="29"/>
    <w:rsid w:val="00E01088"/>
    <w:rPr>
      <w:i/>
      <w:iCs/>
      <w:color w:val="404040" w:themeColor="text1" w:themeTint="BF"/>
    </w:rPr>
  </w:style>
  <w:style w:type="paragraph" w:styleId="ListParagraph">
    <w:name w:val="List Paragraph"/>
    <w:basedOn w:val="Normal"/>
    <w:uiPriority w:val="34"/>
    <w:qFormat/>
    <w:rsid w:val="00E01088"/>
    <w:pPr>
      <w:ind w:left="720"/>
      <w:contextualSpacing/>
    </w:pPr>
  </w:style>
  <w:style w:type="character" w:styleId="IntenseEmphasis">
    <w:name w:val="Intense Emphasis"/>
    <w:basedOn w:val="DefaultParagraphFont"/>
    <w:uiPriority w:val="21"/>
    <w:qFormat/>
    <w:rsid w:val="00E01088"/>
    <w:rPr>
      <w:i/>
      <w:iCs/>
      <w:color w:val="0F4761" w:themeColor="accent1" w:themeShade="BF"/>
    </w:rPr>
  </w:style>
  <w:style w:type="paragraph" w:styleId="IntenseQuote">
    <w:name w:val="Intense Quote"/>
    <w:basedOn w:val="Normal"/>
    <w:next w:val="Normal"/>
    <w:link w:val="IntenseQuoteChar"/>
    <w:uiPriority w:val="30"/>
    <w:qFormat/>
    <w:rsid w:val="00E010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1088"/>
    <w:rPr>
      <w:i/>
      <w:iCs/>
      <w:color w:val="0F4761" w:themeColor="accent1" w:themeShade="BF"/>
    </w:rPr>
  </w:style>
  <w:style w:type="character" w:styleId="IntenseReference">
    <w:name w:val="Intense Reference"/>
    <w:basedOn w:val="DefaultParagraphFont"/>
    <w:uiPriority w:val="32"/>
    <w:qFormat/>
    <w:rsid w:val="00E01088"/>
    <w:rPr>
      <w:b/>
      <w:bCs/>
      <w:smallCaps/>
      <w:color w:val="0F4761" w:themeColor="accent1" w:themeShade="BF"/>
      <w:spacing w:val="5"/>
    </w:rPr>
  </w:style>
  <w:style w:type="paragraph" w:styleId="Header">
    <w:name w:val="header"/>
    <w:basedOn w:val="Normal"/>
    <w:link w:val="HeaderChar"/>
    <w:uiPriority w:val="99"/>
    <w:unhideWhenUsed/>
    <w:rsid w:val="00E010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088"/>
  </w:style>
  <w:style w:type="paragraph" w:styleId="Footer">
    <w:name w:val="footer"/>
    <w:basedOn w:val="Normal"/>
    <w:link w:val="FooterChar"/>
    <w:uiPriority w:val="99"/>
    <w:unhideWhenUsed/>
    <w:rsid w:val="00E010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088"/>
  </w:style>
  <w:style w:type="character" w:styleId="Hyperlink">
    <w:name w:val="Hyperlink"/>
    <w:basedOn w:val="DefaultParagraphFont"/>
    <w:uiPriority w:val="99"/>
    <w:unhideWhenUsed/>
    <w:rsid w:val="00AA148C"/>
    <w:rPr>
      <w:color w:val="467886" w:themeColor="hyperlink"/>
      <w:u w:val="single"/>
    </w:rPr>
  </w:style>
  <w:style w:type="character" w:styleId="UnresolvedMention">
    <w:name w:val="Unresolved Mention"/>
    <w:basedOn w:val="DefaultParagraphFont"/>
    <w:uiPriority w:val="99"/>
    <w:semiHidden/>
    <w:unhideWhenUsed/>
    <w:rsid w:val="00AA1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cjp.org/fy26-opportunity-grants" TargetMode="External"/><Relationship Id="rId18" Type="http://schemas.openxmlformats.org/officeDocument/2006/relationships/hyperlink" Target="https://docs.google.com/spreadsheets/d/1qYnMmEP1sBgQhqhGGVvEHYWD4DRAZYAq/export?format=xlsx" TargetMode="External"/><Relationship Id="rId3" Type="http://schemas.openxmlformats.org/officeDocument/2006/relationships/customXml" Target="../customXml/item3.xml"/><Relationship Id="rId21" Type="http://schemas.openxmlformats.org/officeDocument/2006/relationships/hyperlink" Target="https://cjpgb.sharepoint.com/:f:/t/TEAM_SIGrantApplications/IgACmDOGbMrdQ4FgKHsEr4JBAcwKBFGUbBMOoUQ2UYYpkrU" TargetMode="External"/><Relationship Id="rId7" Type="http://schemas.openxmlformats.org/officeDocument/2006/relationships/settings" Target="settings.xml"/><Relationship Id="rId12" Type="http://schemas.openxmlformats.org/officeDocument/2006/relationships/hyperlink" Target="https://cjpgb.sharepoint.com/:f:/t/TEAM_SIGrantApplications/IgACmDOGbMrdQ4FgKHsEr4JBAcwKBFGUbBMOoUQ2UYYpkrU" TargetMode="External"/><Relationship Id="rId17" Type="http://schemas.openxmlformats.org/officeDocument/2006/relationships/hyperlink" Target="https://cdn.fedweb.org/fed-34/2/19036_RGST_RegionalStrategy_Map_AN20.jpg" TargetMode="External"/><Relationship Id="rId2" Type="http://schemas.openxmlformats.org/officeDocument/2006/relationships/customXml" Target="../customXml/item2.xml"/><Relationship Id="rId16" Type="http://schemas.openxmlformats.org/officeDocument/2006/relationships/hyperlink" Target="https://ma.cjp.org/fy26-opportunity-grants" TargetMode="External"/><Relationship Id="rId20" Type="http://schemas.openxmlformats.org/officeDocument/2006/relationships/hyperlink" Target="https://docs.google.com/spreadsheets/d/1_4w1lAguiu5U0r5rwRrFeeuAXreagraa/export?format=xls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raFW@cjp.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forms.office.com/pages/responsepage.aspx?id=KwRHhQ1tMEqmZG3DJTBhkcT15vk6Xh9EkP8IdLaLzn1UMVJHTjRPVjdTSkZFTjFRWVQ0NjJDM0E0Vy4u"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jpgb.sharepoint.com/:f:/t/TEAM_SIGrantApplications/IgACmDOGbMrdQ4FgKHsEr4JBAcwKBFGUbBMOoUQ2UYYpk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dn.fedweb.org/fed-34/2/19036_RGST_RegionalStrategy_Map_AN20.pdf"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553B9037567A48B89ADBF24AEC4E64" ma:contentTypeVersion="11" ma:contentTypeDescription="Create a new document." ma:contentTypeScope="" ma:versionID="d5e9c9844d70de8cf98a64781b8187a3">
  <xsd:schema xmlns:xsd="http://www.w3.org/2001/XMLSchema" xmlns:xs="http://www.w3.org/2001/XMLSchema" xmlns:p="http://schemas.microsoft.com/office/2006/metadata/properties" xmlns:ns2="3e9d8aec-7e36-4ed7-b0c7-2f1438b1717c" targetNamespace="http://schemas.microsoft.com/office/2006/metadata/properties" ma:root="true" ma:fieldsID="2aa0835298929bf60fa575dbb6128044" ns2:_="">
    <xsd:import namespace="3e9d8aec-7e36-4ed7-b0c7-2f1438b1717c"/>
    <xsd:element name="properties">
      <xsd:complexType>
        <xsd:sequence>
          <xsd:element name="documentManagement">
            <xsd:complexType>
              <xsd:all>
                <xsd:element ref="ns2:MediaServiceBillingMetadata"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d8aec-7e36-4ed7-b0c7-2f1438b1717c" elementFormDefault="qualified">
    <xsd:import namespace="http://schemas.microsoft.com/office/2006/documentManagement/types"/>
    <xsd:import namespace="http://schemas.microsoft.com/office/infopath/2007/PartnerControls"/>
    <xsd:element name="MediaServiceBillingMetadata" ma:index="8" nillable="true" ma:displayName="MediaServiceBillingMetadata" ma:hidden="true" ma:internalName="MediaServiceBillingMetadata" ma:readOnly="true">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840f62-cb7a-4cfd-8b61-54658948785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9d8aec-7e36-4ed7-b0c7-2f1438b1717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6D399-730C-4252-9369-50F2A0C175B3}">
  <ds:schemaRefs>
    <ds:schemaRef ds:uri="http://schemas.microsoft.com/sharepoint/v3/contenttype/forms"/>
  </ds:schemaRefs>
</ds:datastoreItem>
</file>

<file path=customXml/itemProps2.xml><?xml version="1.0" encoding="utf-8"?>
<ds:datastoreItem xmlns:ds="http://schemas.openxmlformats.org/officeDocument/2006/customXml" ds:itemID="{C3C83623-6EE8-4755-ABEF-7A1F85218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d8aec-7e36-4ed7-b0c7-2f1438b17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FC802-1195-4590-BF1F-14D42F4A7ED4}">
  <ds:schemaRefs>
    <ds:schemaRef ds:uri="http://schemas.microsoft.com/office/2006/metadata/properties"/>
    <ds:schemaRef ds:uri="http://purl.org/dc/elements/1.1/"/>
    <ds:schemaRef ds:uri="http://schemas.microsoft.com/office/2006/documentManagement/types"/>
    <ds:schemaRef ds:uri="http://purl.org/dc/terms/"/>
    <ds:schemaRef ds:uri="3e9d8aec-7e36-4ed7-b0c7-2f1438b1717c"/>
    <ds:schemaRef ds:uri="http://purl.org/dc/dcmitype/"/>
    <ds:schemaRef ds:uri="http://schemas.openxmlformats.org/package/2006/metadata/core-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C96FC1C-44B4-44A7-9B5D-0A5589214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1268</Words>
  <Characters>7217</Characters>
  <Application>Microsoft Office Word</Application>
  <DocSecurity>0</DocSecurity>
  <Lines>218</Lines>
  <Paragraphs>139</Paragraphs>
  <ScaleCrop>false</ScaleCrop>
  <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Torres</dc:creator>
  <cp:keywords/>
  <dc:description/>
  <cp:lastModifiedBy>Alec Vohnoutka</cp:lastModifiedBy>
  <cp:revision>2</cp:revision>
  <dcterms:created xsi:type="dcterms:W3CDTF">2026-02-17T18:42:00Z</dcterms:created>
  <dcterms:modified xsi:type="dcterms:W3CDTF">2026-02-17T18:42:00Z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0x010100E0553B9037567A48B89ADBF24AEC4E64</vt:lpwstr>
  </property>
  <property fmtid="{D5CDD505-2E9C-101B-9397-08002B2CF9AE}" pid="3" name="MediaServiceImageTags">
    <vt:lpwstr/>
  </property>
</Properties>
</file>